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648"/>
        <w:gridCol w:w="8754"/>
      </w:tblGrid>
      <w:tr w:rsidR="006A3FE3" w:rsidRPr="00992067" w:rsidTr="00B20D04">
        <w:trPr>
          <w:trHeight w:val="963"/>
        </w:trPr>
        <w:tc>
          <w:tcPr>
            <w:tcW w:w="1384" w:type="dxa"/>
            <w:shd w:val="clear" w:color="auto" w:fill="C2D69B" w:themeFill="accent3" w:themeFillTint="99"/>
            <w:vAlign w:val="center"/>
          </w:tcPr>
          <w:p w:rsidR="006A3FE3" w:rsidRPr="00992067" w:rsidRDefault="00141B18" w:rsidP="002A3785">
            <w:pPr>
              <w:pStyle w:val="Sansinterligne"/>
              <w:rPr>
                <w:rFonts w:ascii="Calibri Light" w:hAnsi="Calibri Light" w:cs="Calibri Light"/>
                <w:sz w:val="8"/>
                <w:szCs w:val="8"/>
              </w:rPr>
            </w:pPr>
            <w:bookmarkStart w:id="0" w:name="_Hlk189552531"/>
            <w:r w:rsidRPr="00992067">
              <w:rPr>
                <w:rFonts w:ascii="Calibri Light" w:hAnsi="Calibri Light" w:cs="Calibri Light"/>
                <w:noProof/>
              </w:rPr>
              <w:drawing>
                <wp:inline distT="0" distB="0" distL="0" distR="0">
                  <wp:extent cx="909447" cy="5905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112" cy="59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8" w:type="dxa"/>
            <w:shd w:val="clear" w:color="auto" w:fill="C2D69B" w:themeFill="accent3" w:themeFillTint="99"/>
            <w:vAlign w:val="center"/>
          </w:tcPr>
          <w:p w:rsidR="00576DF9" w:rsidRDefault="001E0FE9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 w:rsidRPr="00992067"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ENQUETE DE SATISFACTION</w:t>
            </w:r>
          </w:p>
          <w:p w:rsidR="00DA6793" w:rsidRDefault="00A530D6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Usagers de l’Accueil de Jour</w:t>
            </w:r>
            <w:r w:rsidR="00DA6793"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 xml:space="preserve"> </w:t>
            </w: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du Foyer</w:t>
            </w:r>
          </w:p>
          <w:p w:rsidR="00DA6793" w:rsidRPr="00992067" w:rsidRDefault="00DA6793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« Le Logis du Roch »</w:t>
            </w:r>
          </w:p>
        </w:tc>
      </w:tr>
    </w:tbl>
    <w:p w:rsidR="00B20D04" w:rsidRDefault="00B20D04" w:rsidP="002A3785">
      <w:pPr>
        <w:pStyle w:val="Sansinterligne"/>
        <w:rPr>
          <w:rFonts w:ascii="Calibri Light" w:hAnsi="Calibri Light" w:cs="Calibri Light"/>
        </w:rPr>
      </w:pPr>
    </w:p>
    <w:p w:rsidR="00B160EE" w:rsidRPr="00992067" w:rsidRDefault="00B160EE" w:rsidP="002A3785">
      <w:pPr>
        <w:pStyle w:val="Sansinterligne"/>
        <w:rPr>
          <w:rFonts w:ascii="Calibri Light" w:hAnsi="Calibri Light" w:cs="Calibri Light"/>
        </w:rPr>
      </w:pPr>
      <w:bookmarkStart w:id="1" w:name="_GoBack"/>
      <w:bookmarkEnd w:id="1"/>
    </w:p>
    <w:p w:rsidR="00E81DB4" w:rsidRPr="00992067" w:rsidRDefault="00E81DB4" w:rsidP="00E81DB4">
      <w:pPr>
        <w:pStyle w:val="Sansinterligne"/>
        <w:jc w:val="both"/>
        <w:rPr>
          <w:rFonts w:ascii="Calibri Light" w:hAnsi="Calibri Light" w:cs="Calibri Light"/>
          <w:sz w:val="16"/>
          <w:szCs w:val="16"/>
        </w:rPr>
      </w:pPr>
    </w:p>
    <w:p w:rsidR="00E81DB4" w:rsidRPr="00992067" w:rsidRDefault="00E81DB4" w:rsidP="00E81DB4">
      <w:pPr>
        <w:pStyle w:val="Sansinterligne"/>
        <w:spacing w:after="120"/>
        <w:jc w:val="both"/>
        <w:rPr>
          <w:rFonts w:ascii="Calibri Light" w:hAnsi="Calibri Light" w:cs="Calibri Light"/>
        </w:rPr>
      </w:pPr>
      <w:r w:rsidRPr="00992067">
        <w:rPr>
          <w:rFonts w:ascii="Calibri Light" w:hAnsi="Calibri Light" w:cs="Calibri Light"/>
        </w:rPr>
        <w:t xml:space="preserve">Depuis combien de temps </w:t>
      </w:r>
      <w:r w:rsidR="00A530D6">
        <w:rPr>
          <w:rFonts w:ascii="Calibri Light" w:hAnsi="Calibri Light" w:cs="Calibri Light"/>
        </w:rPr>
        <w:t>fréquentez-vous l’Accueil de Jour « Le Logis du Roch »</w:t>
      </w:r>
      <w:r w:rsidRPr="00992067">
        <w:rPr>
          <w:rFonts w:ascii="Calibri Light" w:hAnsi="Calibri Light" w:cs="Calibri Light"/>
        </w:rPr>
        <w:t xml:space="preserve">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AB44FB" w:rsidTr="00AB44FB">
        <w:tc>
          <w:tcPr>
            <w:tcW w:w="10422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5"/>
              <w:gridCol w:w="2552"/>
              <w:gridCol w:w="2552"/>
              <w:gridCol w:w="2547"/>
            </w:tblGrid>
            <w:tr w:rsidR="00AB44FB" w:rsidRPr="00AB44FB" w:rsidTr="00617937">
              <w:tc>
                <w:tcPr>
                  <w:tcW w:w="2643" w:type="dxa"/>
                </w:tcPr>
                <w:p w:rsidR="00AB44FB" w:rsidRPr="00AB44FB" w:rsidRDefault="00AB44FB" w:rsidP="00617937">
                  <w:pPr>
                    <w:pStyle w:val="Sansinterligne"/>
                    <w:jc w:val="both"/>
                    <w:rPr>
                      <w:rFonts w:ascii="Calibri Light" w:hAnsi="Calibri Light" w:cs="Calibri Light"/>
                    </w:rPr>
                  </w:pPr>
                  <w:proofErr w:type="gramStart"/>
                  <w:r w:rsidRPr="00AB44FB">
                    <w:rPr>
                      <w:rFonts w:ascii="Calibri Light" w:hAnsi="Calibri Light" w:cs="Calibri Light"/>
                    </w:rPr>
                    <w:t>moins</w:t>
                  </w:r>
                  <w:proofErr w:type="gramEnd"/>
                  <w:r w:rsidRPr="00AB44FB">
                    <w:rPr>
                      <w:rFonts w:ascii="Calibri Light" w:hAnsi="Calibri Light" w:cs="Calibri Light"/>
                    </w:rPr>
                    <w:t xml:space="preserve"> de 6 mois</w:t>
                  </w:r>
                </w:p>
              </w:tc>
              <w:tc>
                <w:tcPr>
                  <w:tcW w:w="2643" w:type="dxa"/>
                </w:tcPr>
                <w:p w:rsidR="00AB44FB" w:rsidRPr="00AB44FB" w:rsidRDefault="00AB44FB" w:rsidP="00617937">
                  <w:pPr>
                    <w:pStyle w:val="Sansinterligne"/>
                    <w:jc w:val="both"/>
                    <w:rPr>
                      <w:rFonts w:ascii="Calibri Light" w:hAnsi="Calibri Light" w:cs="Calibri Light"/>
                    </w:rPr>
                  </w:pPr>
                  <w:proofErr w:type="gramStart"/>
                  <w:r>
                    <w:rPr>
                      <w:rFonts w:ascii="Calibri Light" w:hAnsi="Calibri Light" w:cs="Calibri Light"/>
                    </w:rPr>
                    <w:t>ent</w:t>
                  </w:r>
                  <w:r w:rsidRPr="00AB44FB">
                    <w:rPr>
                      <w:rFonts w:ascii="Calibri Light" w:hAnsi="Calibri Light" w:cs="Calibri Light"/>
                    </w:rPr>
                    <w:t>re</w:t>
                  </w:r>
                  <w:proofErr w:type="gramEnd"/>
                  <w:r w:rsidRPr="00AB44FB">
                    <w:rPr>
                      <w:rFonts w:ascii="Calibri Light" w:hAnsi="Calibri Light" w:cs="Calibri Light"/>
                    </w:rPr>
                    <w:t xml:space="preserve"> 6 mois et 1 an</w:t>
                  </w:r>
                </w:p>
              </w:tc>
              <w:tc>
                <w:tcPr>
                  <w:tcW w:w="2643" w:type="dxa"/>
                </w:tcPr>
                <w:p w:rsidR="00AB44FB" w:rsidRPr="00AB44FB" w:rsidRDefault="00AB44FB" w:rsidP="00617937">
                  <w:pPr>
                    <w:pStyle w:val="Sansinterligne"/>
                    <w:jc w:val="both"/>
                    <w:rPr>
                      <w:rFonts w:ascii="Calibri Light" w:hAnsi="Calibri Light" w:cs="Calibri Light"/>
                    </w:rPr>
                  </w:pPr>
                  <w:proofErr w:type="gramStart"/>
                  <w:r w:rsidRPr="00AB44FB">
                    <w:rPr>
                      <w:rFonts w:ascii="Calibri Light" w:hAnsi="Calibri Light" w:cs="Calibri Light"/>
                    </w:rPr>
                    <w:t>entre</w:t>
                  </w:r>
                  <w:proofErr w:type="gramEnd"/>
                  <w:r w:rsidRPr="00AB44FB">
                    <w:rPr>
                      <w:rFonts w:ascii="Calibri Light" w:hAnsi="Calibri Light" w:cs="Calibri Light"/>
                    </w:rPr>
                    <w:t xml:space="preserve"> 1 an et 3 ans</w:t>
                  </w:r>
                </w:p>
              </w:tc>
              <w:tc>
                <w:tcPr>
                  <w:tcW w:w="2643" w:type="dxa"/>
                </w:tcPr>
                <w:p w:rsidR="00AB44FB" w:rsidRPr="00AB44FB" w:rsidRDefault="00AB44FB" w:rsidP="00617937">
                  <w:pPr>
                    <w:pStyle w:val="Sansinterligne"/>
                    <w:jc w:val="both"/>
                    <w:rPr>
                      <w:rFonts w:ascii="Calibri Light" w:hAnsi="Calibri Light" w:cs="Calibri Light"/>
                    </w:rPr>
                  </w:pPr>
                  <w:r w:rsidRPr="00AB44FB">
                    <w:rPr>
                      <w:rFonts w:ascii="Calibri Light" w:hAnsi="Calibri Light" w:cs="Calibri Light"/>
                    </w:rPr>
                    <w:t xml:space="preserve"> </w:t>
                  </w:r>
                  <w:proofErr w:type="gramStart"/>
                  <w:r w:rsidRPr="00AB44FB">
                    <w:rPr>
                      <w:rFonts w:ascii="Calibri Light" w:hAnsi="Calibri Light" w:cs="Calibri Light"/>
                    </w:rPr>
                    <w:t>plus</w:t>
                  </w:r>
                  <w:proofErr w:type="gramEnd"/>
                  <w:r w:rsidRPr="00AB44FB">
                    <w:rPr>
                      <w:rFonts w:ascii="Calibri Light" w:hAnsi="Calibri Light" w:cs="Calibri Light"/>
                    </w:rPr>
                    <w:t xml:space="preserve"> de 3 ans</w:t>
                  </w:r>
                </w:p>
              </w:tc>
            </w:tr>
            <w:tr w:rsidR="00AB44FB" w:rsidRPr="00AB44FB" w:rsidTr="00617937">
              <w:tc>
                <w:tcPr>
                  <w:tcW w:w="2643" w:type="dxa"/>
                </w:tcPr>
                <w:p w:rsidR="00AB44FB" w:rsidRPr="00AB44FB" w:rsidRDefault="00AB44FB" w:rsidP="00617937">
                  <w:pPr>
                    <w:pStyle w:val="Sansinterligne"/>
                    <w:jc w:val="both"/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0</w:t>
                  </w:r>
                </w:p>
              </w:tc>
              <w:tc>
                <w:tcPr>
                  <w:tcW w:w="2643" w:type="dxa"/>
                </w:tcPr>
                <w:p w:rsidR="00AB44FB" w:rsidRPr="00AB44FB" w:rsidRDefault="00AB44FB" w:rsidP="00617937">
                  <w:pPr>
                    <w:pStyle w:val="Sansinterligne"/>
                    <w:jc w:val="both"/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14%</w:t>
                  </w:r>
                </w:p>
              </w:tc>
              <w:tc>
                <w:tcPr>
                  <w:tcW w:w="2643" w:type="dxa"/>
                </w:tcPr>
                <w:p w:rsidR="00AB44FB" w:rsidRPr="00AB44FB" w:rsidRDefault="00AB44FB" w:rsidP="00617937">
                  <w:pPr>
                    <w:pStyle w:val="Sansinterligne"/>
                    <w:jc w:val="both"/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14%</w:t>
                  </w:r>
                </w:p>
              </w:tc>
              <w:tc>
                <w:tcPr>
                  <w:tcW w:w="2643" w:type="dxa"/>
                </w:tcPr>
                <w:p w:rsidR="00AB44FB" w:rsidRPr="00AB44FB" w:rsidRDefault="00AB44FB" w:rsidP="00617937">
                  <w:pPr>
                    <w:pStyle w:val="Sansinterligne"/>
                    <w:jc w:val="both"/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72%</w:t>
                  </w:r>
                </w:p>
              </w:tc>
            </w:tr>
          </w:tbl>
          <w:p w:rsidR="00AB44FB" w:rsidRDefault="00AB44FB"/>
        </w:tc>
      </w:tr>
    </w:tbl>
    <w:p w:rsidR="00141B18" w:rsidRDefault="00141B18" w:rsidP="00040DAD">
      <w:pPr>
        <w:pStyle w:val="Sansinterligne"/>
        <w:spacing w:after="120"/>
        <w:jc w:val="both"/>
        <w:rPr>
          <w:rFonts w:ascii="Calibri Light" w:hAnsi="Calibri Light" w:cs="Calibri Light"/>
          <w:sz w:val="16"/>
          <w:szCs w:val="16"/>
        </w:rPr>
      </w:pPr>
    </w:p>
    <w:p w:rsidR="00B160EE" w:rsidRPr="00992067" w:rsidRDefault="00B160EE" w:rsidP="00040DAD">
      <w:pPr>
        <w:pStyle w:val="Sansinterligne"/>
        <w:spacing w:after="120"/>
        <w:jc w:val="both"/>
        <w:rPr>
          <w:rFonts w:ascii="Calibri Light" w:hAnsi="Calibri Light" w:cs="Calibri Light"/>
          <w:sz w:val="16"/>
          <w:szCs w:val="16"/>
        </w:rPr>
      </w:pPr>
    </w:p>
    <w:tbl>
      <w:tblPr>
        <w:tblW w:w="10081" w:type="dxa"/>
        <w:jc w:val="center"/>
        <w:tblBorders>
          <w:top w:val="dotted" w:sz="4" w:space="0" w:color="auto"/>
          <w:left w:val="single" w:sz="12" w:space="0" w:color="76923C" w:themeColor="accent3" w:themeShade="BF"/>
          <w:bottom w:val="single" w:sz="18" w:space="0" w:color="76923C" w:themeColor="accent3" w:themeShade="BF"/>
          <w:right w:val="single" w:sz="12" w:space="0" w:color="76923C" w:themeColor="accent3" w:themeShade="BF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0"/>
        <w:gridCol w:w="1027"/>
        <w:gridCol w:w="1028"/>
        <w:gridCol w:w="1206"/>
      </w:tblGrid>
      <w:tr w:rsidR="00576DF9" w:rsidRPr="00992067" w:rsidTr="00992067">
        <w:trPr>
          <w:trHeight w:val="602"/>
          <w:jc w:val="center"/>
        </w:trPr>
        <w:tc>
          <w:tcPr>
            <w:tcW w:w="6820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992067" w:rsidP="00210B6F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b/>
                <w:sz w:val="24"/>
                <w:szCs w:val="24"/>
              </w:rPr>
              <w:t>Votre arrivée dans l’établissement</w:t>
            </w:r>
          </w:p>
        </w:tc>
        <w:tc>
          <w:tcPr>
            <w:tcW w:w="1027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E81DB4" w:rsidP="00210B6F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7.75pt;height:28.5pt" o:ole="">
                  <v:imagedata r:id="rId9" o:title=""/>
                </v:shape>
                <o:OLEObject Type="Embed" ShapeID="_x0000_i1027" DrawAspect="Content" ObjectID="_1820391589" r:id="rId10"/>
              </w:object>
            </w:r>
          </w:p>
        </w:tc>
        <w:tc>
          <w:tcPr>
            <w:tcW w:w="1028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E81DB4" w:rsidP="00210B6F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28" type="#_x0000_t75" style="width:27pt;height:28.5pt" o:ole="">
                  <v:imagedata r:id="rId11" o:title=""/>
                </v:shape>
                <o:OLEObject Type="Embed" ShapeID="_x0000_i1028" DrawAspect="Content" ObjectID="_1820391590" r:id="rId12"/>
              </w:object>
            </w:r>
          </w:p>
        </w:tc>
        <w:tc>
          <w:tcPr>
            <w:tcW w:w="1206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576DF9" w:rsidP="00210B6F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 xml:space="preserve">Je ne sais pas </w:t>
            </w:r>
          </w:p>
        </w:tc>
      </w:tr>
      <w:tr w:rsidR="00576DF9" w:rsidRPr="00992067" w:rsidTr="00210B6F">
        <w:trPr>
          <w:trHeight w:val="567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992067" w:rsidP="00210B6F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apprécié le</w:t>
            </w:r>
            <w:r w:rsidR="00A530D6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992067">
              <w:rPr>
                <w:rFonts w:ascii="Calibri Light" w:hAnsi="Calibri Light" w:cs="Calibri Light"/>
                <w:sz w:val="24"/>
                <w:szCs w:val="24"/>
              </w:rPr>
              <w:t xml:space="preserve"> premier</w:t>
            </w:r>
            <w:r w:rsidR="00A530D6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992067">
              <w:rPr>
                <w:rFonts w:ascii="Calibri Light" w:hAnsi="Calibri Light" w:cs="Calibri Light"/>
                <w:sz w:val="24"/>
                <w:szCs w:val="24"/>
              </w:rPr>
              <w:t xml:space="preserve"> contact</w:t>
            </w:r>
            <w:r w:rsidR="00A530D6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992067">
              <w:rPr>
                <w:rFonts w:ascii="Calibri Light" w:hAnsi="Calibri Light" w:cs="Calibri Light"/>
                <w:sz w:val="24"/>
                <w:szCs w:val="24"/>
              </w:rPr>
              <w:t xml:space="preserve"> avant </w:t>
            </w:r>
            <w:r w:rsidR="00A530D6">
              <w:rPr>
                <w:rFonts w:ascii="Calibri Light" w:hAnsi="Calibri Light" w:cs="Calibri Light"/>
                <w:sz w:val="24"/>
                <w:szCs w:val="24"/>
              </w:rPr>
              <w:t>de venir à l’Accueil de Jour</w:t>
            </w:r>
            <w:r w:rsidRPr="00992067">
              <w:rPr>
                <w:rFonts w:ascii="Calibri Light" w:hAnsi="Calibri Light" w:cs="Calibri Light"/>
                <w:sz w:val="24"/>
                <w:szCs w:val="24"/>
              </w:rPr>
              <w:t>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AB44FB" w:rsidP="00210B6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72%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576DF9" w:rsidP="00210B6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AB44FB" w:rsidP="00210B6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28%</w:t>
            </w:r>
          </w:p>
        </w:tc>
      </w:tr>
      <w:tr w:rsidR="00992067" w:rsidRPr="00992067" w:rsidTr="00210B6F">
        <w:trPr>
          <w:trHeight w:val="567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210B6F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eu toutes les informations dont vous aviez besoin avant d</w:t>
            </w:r>
            <w:r w:rsidR="00A530D6">
              <w:rPr>
                <w:rFonts w:ascii="Calibri Light" w:hAnsi="Calibri Light" w:cs="Calibri Light"/>
                <w:sz w:val="24"/>
                <w:szCs w:val="24"/>
              </w:rPr>
              <w:t>e venir à l’Accueil de Jour</w:t>
            </w:r>
            <w:r w:rsidRPr="00992067">
              <w:rPr>
                <w:rFonts w:ascii="Calibri Light" w:hAnsi="Calibri Light" w:cs="Calibri Light"/>
                <w:sz w:val="24"/>
                <w:szCs w:val="24"/>
              </w:rPr>
              <w:t>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AB44FB" w:rsidP="00210B6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210B6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AB44FB" w:rsidP="00210B6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</w:tr>
      <w:tr w:rsidR="00992067" w:rsidRPr="00992067" w:rsidTr="00210B6F">
        <w:trPr>
          <w:trHeight w:val="397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210B6F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 xml:space="preserve">Avez-vous </w:t>
            </w:r>
            <w:r w:rsidR="00A530D6">
              <w:rPr>
                <w:rFonts w:ascii="Calibri Light" w:hAnsi="Calibri Light" w:cs="Calibri Light"/>
                <w:sz w:val="24"/>
                <w:szCs w:val="24"/>
              </w:rPr>
              <w:t xml:space="preserve">pu </w:t>
            </w:r>
            <w:r w:rsidRPr="00992067">
              <w:rPr>
                <w:rFonts w:ascii="Calibri Light" w:hAnsi="Calibri Light" w:cs="Calibri Light"/>
                <w:sz w:val="24"/>
                <w:szCs w:val="24"/>
              </w:rPr>
              <w:t>visit</w:t>
            </w:r>
            <w:r w:rsidR="00A530D6">
              <w:rPr>
                <w:rFonts w:ascii="Calibri Light" w:hAnsi="Calibri Light" w:cs="Calibri Light"/>
                <w:sz w:val="24"/>
                <w:szCs w:val="24"/>
              </w:rPr>
              <w:t>er</w:t>
            </w:r>
            <w:r w:rsidRPr="00992067">
              <w:rPr>
                <w:rFonts w:ascii="Calibri Light" w:hAnsi="Calibri Light" w:cs="Calibri Light"/>
                <w:sz w:val="24"/>
                <w:szCs w:val="24"/>
              </w:rPr>
              <w:t xml:space="preserve"> l’établissement avant de venir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AB44FB" w:rsidP="00210B6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100%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210B6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210B6F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81DB4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E81DB4" w:rsidRPr="00A3326D" w:rsidRDefault="00F366A8" w:rsidP="00210B6F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b/>
                <w:sz w:val="24"/>
                <w:szCs w:val="24"/>
              </w:rPr>
              <w:t>Environnement et cadre de vie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E81DB4" w:rsidRPr="00992067" w:rsidRDefault="00F366A8" w:rsidP="00210B6F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29" type="#_x0000_t75" style="width:27.75pt;height:28.5pt" o:ole="">
                  <v:imagedata r:id="rId9" o:title=""/>
                </v:shape>
                <o:OLEObject Type="Embed" ShapeID="_x0000_i1029" DrawAspect="Content" ObjectID="_1820391591" r:id="rId13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E81DB4" w:rsidRPr="00992067" w:rsidRDefault="00F366A8" w:rsidP="00210B6F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30" type="#_x0000_t75" style="width:27pt;height:28.5pt" o:ole="">
                  <v:imagedata r:id="rId11" o:title=""/>
                </v:shape>
                <o:OLEObject Type="Embed" ShapeID="_x0000_i1030" DrawAspect="Content" ObjectID="_1820391592" r:id="rId14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E81DB4" w:rsidRPr="00992067" w:rsidRDefault="00F366A8" w:rsidP="00210B6F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AB44FB" w:rsidRPr="00992067" w:rsidTr="008A08E0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F366A8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du confort des espaces collectifs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</w:tr>
      <w:tr w:rsidR="00AB44FB" w:rsidRPr="00992067" w:rsidTr="00210B6F">
        <w:trPr>
          <w:trHeight w:val="56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F366A8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Que pensez-vous de l’espace réservé aux arrivées sur l’accueil de jour 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F366A8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l’ambiance au niveau du bruit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58%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42%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F366A8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l’ambiance au niveau des odeurs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F366A8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l’éclairage 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dans l’établissement </w:t>
            </w:r>
            <w:r w:rsidRPr="00F366A8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F366A8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la température dans l’établissement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F366A8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Êtes-vous satisfait de l’aménagement des espaces extérieurs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FB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AB44FB" w:rsidRPr="00992067" w:rsidRDefault="00AB44FB" w:rsidP="00AB44FB">
            <w:pPr>
              <w:pStyle w:val="Sansinterligne"/>
              <w:rPr>
                <w:rFonts w:ascii="Calibri Light" w:hAnsi="Calibri Light" w:cs="Calibri Light"/>
                <w:sz w:val="18"/>
                <w:szCs w:val="18"/>
              </w:rPr>
            </w:pPr>
            <w:r w:rsidRPr="00A659E9">
              <w:rPr>
                <w:rFonts w:ascii="Calibri Light" w:hAnsi="Calibri Light" w:cs="Calibri Light"/>
                <w:b/>
                <w:sz w:val="24"/>
                <w:szCs w:val="24"/>
              </w:rPr>
              <w:t>Restauration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AB44FB" w:rsidRPr="00992067" w:rsidRDefault="00AB44FB" w:rsidP="00AB44FB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59" type="#_x0000_t75" style="width:27.75pt;height:28.5pt" o:ole="">
                  <v:imagedata r:id="rId9" o:title=""/>
                </v:shape>
                <o:OLEObject Type="Embed" ShapeID="_x0000_i1059" DrawAspect="Content" ObjectID="_1820391593" r:id="rId15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AB44FB" w:rsidRPr="00992067" w:rsidRDefault="00AB44FB" w:rsidP="00AB44FB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60" type="#_x0000_t75" style="width:27pt;height:28.5pt" o:ole="">
                  <v:imagedata r:id="rId11" o:title=""/>
                </v:shape>
                <o:OLEObject Type="Embed" ShapeID="_x0000_i1060" DrawAspect="Content" ObjectID="_1820391594" r:id="rId16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AB44FB" w:rsidRPr="00992067" w:rsidRDefault="00AB44FB" w:rsidP="00AB44FB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A659E9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quantité servie durant les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A659E9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qualité des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A659E9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variété des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FB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AB44FB" w:rsidRPr="006D0155" w:rsidRDefault="00AB44FB" w:rsidP="00AB44FB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b/>
                <w:sz w:val="24"/>
                <w:szCs w:val="24"/>
              </w:rPr>
              <w:t>Accompagnement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AB44FB" w:rsidRPr="00992067" w:rsidRDefault="00AB44FB" w:rsidP="00AB44FB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61" type="#_x0000_t75" style="width:27.75pt;height:28.5pt" o:ole="">
                  <v:imagedata r:id="rId9" o:title=""/>
                </v:shape>
                <o:OLEObject Type="Embed" ShapeID="_x0000_i1061" DrawAspect="Content" ObjectID="_1820391595" r:id="rId17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AB44FB" w:rsidRPr="00992067" w:rsidRDefault="00AB44FB" w:rsidP="00AB44FB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62" type="#_x0000_t75" style="width:27pt;height:28.5pt" o:ole="">
                  <v:imagedata r:id="rId11" o:title=""/>
                </v:shape>
                <o:OLEObject Type="Embed" ShapeID="_x0000_i1062" DrawAspect="Content" ObjectID="_1820391596" r:id="rId18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AB44FB" w:rsidRPr="00992067" w:rsidRDefault="00AB44FB" w:rsidP="00AB44FB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AB44FB" w:rsidRPr="00992067" w:rsidTr="00210B6F">
        <w:trPr>
          <w:trHeight w:val="56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6D0155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Êtes-vous content de venir à l’Accueil de Jour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FB" w:rsidRPr="00992067" w:rsidTr="00210B6F">
        <w:trPr>
          <w:trHeight w:val="56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6D0155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satisfait de la disponibilité, de l’écoute et du respect de l’équipe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</w:tr>
      <w:tr w:rsidR="00AB44FB" w:rsidRPr="00992067" w:rsidTr="00210B6F">
        <w:trPr>
          <w:trHeight w:val="56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6D0155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suffisamment informé de ce qui se passe au foyer (activités, sorties, emploi du temps, présence du personnel, …)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</w:tr>
      <w:tr w:rsidR="00AB44FB" w:rsidRPr="00992067" w:rsidTr="00210B6F">
        <w:trPr>
          <w:trHeight w:val="56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6D0155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suffisamment informé de ce qui est organisé pour vous (activités, sorties, emploi du temps, …)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6D0155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satisfait des activités et sorties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FD0821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0821">
              <w:rPr>
                <w:rFonts w:ascii="Calibri Light" w:hAnsi="Calibri Light" w:cs="Calibri Light"/>
                <w:sz w:val="24"/>
                <w:szCs w:val="24"/>
              </w:rPr>
              <w:t>Vous sentez-vous accompagné dans vos projets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</w:tr>
      <w:tr w:rsidR="00AB44FB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AB44FB" w:rsidRPr="00A530D6" w:rsidRDefault="00AB44FB" w:rsidP="00AB44FB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530D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Droits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AB44FB" w:rsidRPr="00992067" w:rsidRDefault="00AB44FB" w:rsidP="00AB44FB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111" type="#_x0000_t75" style="width:27.75pt;height:28.5pt" o:ole="">
                  <v:imagedata r:id="rId9" o:title=""/>
                </v:shape>
                <o:OLEObject Type="Embed" ShapeID="_x0000_i1111" DrawAspect="Content" ObjectID="_1820391597" r:id="rId19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AB44FB" w:rsidRPr="00992067" w:rsidRDefault="00AB44FB" w:rsidP="00AB44FB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112" type="#_x0000_t75" style="width:27pt;height:28.5pt" o:ole="">
                  <v:imagedata r:id="rId11" o:title=""/>
                </v:shape>
                <o:OLEObject Type="Embed" ShapeID="_x0000_i1112" DrawAspect="Content" ObjectID="_1820391598" r:id="rId20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AB44FB" w:rsidRPr="00992067" w:rsidRDefault="00AB44FB" w:rsidP="00AB44FB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050AC2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 xml:space="preserve">Avez-vous </w:t>
            </w:r>
            <w:r>
              <w:rPr>
                <w:rFonts w:ascii="Calibri Light" w:hAnsi="Calibri Light" w:cs="Calibri Light"/>
                <w:sz w:val="24"/>
                <w:szCs w:val="24"/>
              </w:rPr>
              <w:t>un</w:t>
            </w:r>
            <w:r w:rsidRPr="00050AC2">
              <w:rPr>
                <w:rFonts w:ascii="Calibri Light" w:hAnsi="Calibri Light" w:cs="Calibri Light"/>
                <w:sz w:val="24"/>
                <w:szCs w:val="24"/>
              </w:rPr>
              <w:t xml:space="preserve"> projet personnalisé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72%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</w:tr>
      <w:tr w:rsidR="00AB44FB" w:rsidRPr="00992067" w:rsidTr="00210B6F">
        <w:trPr>
          <w:trHeight w:val="56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050AC2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Êtes-vous impliqué dans la construction de votre projet personnalisé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58%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050AC2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Vos souhaits et choix sont-ils pris en compte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FB" w:rsidRPr="00992067" w:rsidTr="00210B6F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AB44FB" w:rsidRPr="00050AC2" w:rsidRDefault="00AB44FB" w:rsidP="00AB44FB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Connaissez-vous le rôle du CVS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42%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AB44FB" w:rsidRPr="00992067" w:rsidRDefault="00B160EE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58%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AB44FB" w:rsidRPr="00992067" w:rsidRDefault="00AB44FB" w:rsidP="00AB44FB">
            <w:pPr>
              <w:pStyle w:val="Sansinterligne"/>
              <w:spacing w:before="6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0"/>
    </w:tbl>
    <w:p w:rsidR="00CE26DD" w:rsidRDefault="00CE26DD" w:rsidP="00401F76">
      <w:pPr>
        <w:spacing w:after="0" w:line="240" w:lineRule="auto"/>
        <w:rPr>
          <w:rFonts w:ascii="Calibri Light" w:hAnsi="Calibri Light" w:cs="Calibri Light"/>
        </w:rPr>
      </w:pPr>
    </w:p>
    <w:p w:rsidR="00210B6F" w:rsidRPr="00992067" w:rsidRDefault="00210B6F" w:rsidP="00401F76">
      <w:pPr>
        <w:spacing w:after="0" w:line="240" w:lineRule="auto"/>
        <w:rPr>
          <w:rFonts w:ascii="Calibri Light" w:hAnsi="Calibri Light" w:cs="Calibri Light"/>
        </w:rPr>
      </w:pPr>
    </w:p>
    <w:p w:rsidR="0000100F" w:rsidRPr="00992067" w:rsidRDefault="0000100F" w:rsidP="0000100F">
      <w:pPr>
        <w:spacing w:before="60" w:after="120" w:line="240" w:lineRule="auto"/>
        <w:rPr>
          <w:rFonts w:ascii="Calibri Light" w:hAnsi="Calibri Light" w:cs="Calibri Light"/>
          <w:b/>
          <w:smallCaps/>
        </w:rPr>
      </w:pPr>
      <w:r w:rsidRPr="00992067">
        <w:rPr>
          <w:rFonts w:ascii="Calibri Light" w:hAnsi="Calibri Light" w:cs="Calibri Light"/>
          <w:b/>
          <w:smallCaps/>
        </w:rPr>
        <w:t>Satisfaction globale : quelle note attribuez-vous ?</w:t>
      </w:r>
    </w:p>
    <w:tbl>
      <w:tblPr>
        <w:tblStyle w:val="Grilledutableau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00100F" w:rsidRPr="00992067" w:rsidTr="000A3DE6">
        <w:trPr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10</w:t>
            </w:r>
          </w:p>
        </w:tc>
      </w:tr>
      <w:tr w:rsidR="00B160EE" w:rsidRPr="00992067" w:rsidTr="00B160EE">
        <w:trPr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EE" w:rsidRPr="00992067" w:rsidRDefault="00B160EE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EE" w:rsidRPr="00992067" w:rsidRDefault="00B160EE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EE" w:rsidRPr="00992067" w:rsidRDefault="00B160EE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EE" w:rsidRPr="00992067" w:rsidRDefault="00B160EE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EE" w:rsidRPr="00992067" w:rsidRDefault="00B160EE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14%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EE" w:rsidRPr="00992067" w:rsidRDefault="00B160EE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EE" w:rsidRPr="00992067" w:rsidRDefault="00B160EE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EE" w:rsidRPr="00992067" w:rsidRDefault="00B160EE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EE" w:rsidRPr="00992067" w:rsidRDefault="00B160EE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42%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EE" w:rsidRPr="00992067" w:rsidRDefault="00B160EE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28%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EE" w:rsidRPr="00992067" w:rsidRDefault="00B160EE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14%</w:t>
            </w:r>
          </w:p>
        </w:tc>
      </w:tr>
      <w:tr w:rsidR="0000100F" w:rsidRPr="00992067" w:rsidTr="000A3DE6">
        <w:trPr>
          <w:jc w:val="center"/>
        </w:trPr>
        <w:tc>
          <w:tcPr>
            <w:tcW w:w="2589" w:type="dxa"/>
            <w:gridSpan w:val="3"/>
            <w:shd w:val="clear" w:color="auto" w:fill="FFFFFF" w:themeFill="background1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Mécontent</w:t>
            </w:r>
          </w:p>
        </w:tc>
        <w:tc>
          <w:tcPr>
            <w:tcW w:w="2592" w:type="dxa"/>
            <w:gridSpan w:val="3"/>
            <w:shd w:val="clear" w:color="auto" w:fill="FFFFFF" w:themeFill="background1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Peu satisfait</w:t>
            </w:r>
          </w:p>
        </w:tc>
        <w:tc>
          <w:tcPr>
            <w:tcW w:w="2592" w:type="dxa"/>
            <w:gridSpan w:val="3"/>
            <w:shd w:val="clear" w:color="auto" w:fill="FFFFFF" w:themeFill="background1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Satisfait</w:t>
            </w:r>
          </w:p>
        </w:tc>
        <w:tc>
          <w:tcPr>
            <w:tcW w:w="1728" w:type="dxa"/>
            <w:gridSpan w:val="2"/>
            <w:shd w:val="clear" w:color="auto" w:fill="FFFFFF" w:themeFill="background1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Très satisfait</w:t>
            </w:r>
          </w:p>
        </w:tc>
      </w:tr>
    </w:tbl>
    <w:p w:rsidR="0000100F" w:rsidRPr="00992067" w:rsidRDefault="0000100F" w:rsidP="00210B6F">
      <w:pPr>
        <w:spacing w:before="120" w:after="0" w:line="240" w:lineRule="auto"/>
        <w:rPr>
          <w:rFonts w:ascii="Calibri Light" w:hAnsi="Calibri Light" w:cs="Calibri Light"/>
          <w:b/>
          <w:smallCaps/>
        </w:rPr>
      </w:pPr>
    </w:p>
    <w:p w:rsidR="0000100F" w:rsidRPr="00992067" w:rsidRDefault="00B160EE" w:rsidP="0000100F">
      <w:pPr>
        <w:spacing w:before="120" w:after="120" w:line="240" w:lineRule="auto"/>
        <w:rPr>
          <w:rFonts w:ascii="Calibri Light" w:hAnsi="Calibri Light" w:cs="Calibri Light"/>
          <w:smallCaps/>
          <w:sz w:val="16"/>
          <w:szCs w:val="16"/>
        </w:rPr>
      </w:pPr>
      <w:r>
        <w:rPr>
          <w:rFonts w:ascii="Calibri Light" w:hAnsi="Calibri Light" w:cs="Calibri Light"/>
          <w:b/>
          <w:smallCaps/>
        </w:rPr>
        <w:t xml:space="preserve">Note Moyenne : </w:t>
      </w:r>
      <w:r w:rsidRPr="00B160EE">
        <w:rPr>
          <w:rFonts w:ascii="Calibri Light" w:hAnsi="Calibri Light" w:cs="Calibri Light"/>
          <w:b/>
          <w:smallCaps/>
          <w:sz w:val="52"/>
          <w:szCs w:val="52"/>
        </w:rPr>
        <w:t>8/10</w:t>
      </w:r>
    </w:p>
    <w:p w:rsidR="0013435C" w:rsidRPr="00992067" w:rsidRDefault="0013435C" w:rsidP="00401F76">
      <w:pPr>
        <w:spacing w:after="0" w:line="240" w:lineRule="auto"/>
        <w:rPr>
          <w:rFonts w:ascii="Calibri Light" w:hAnsi="Calibri Light" w:cs="Calibri Light"/>
        </w:rPr>
      </w:pPr>
    </w:p>
    <w:p w:rsidR="00822364" w:rsidRPr="00992067" w:rsidRDefault="00401F76" w:rsidP="00401F76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 w:rsidRPr="00992067">
        <w:rPr>
          <w:rFonts w:ascii="Calibri Light" w:hAnsi="Calibri Light" w:cs="Calibri Light"/>
        </w:rPr>
        <w:tab/>
      </w:r>
    </w:p>
    <w:p w:rsidR="00E81DB4" w:rsidRPr="00992067" w:rsidRDefault="00E81DB4" w:rsidP="00E81DB4">
      <w:pPr>
        <w:spacing w:before="60" w:after="120" w:line="240" w:lineRule="auto"/>
        <w:rPr>
          <w:rFonts w:ascii="Calibri Light" w:hAnsi="Calibri Light" w:cs="Calibri Light"/>
          <w:b/>
          <w:smallCaps/>
        </w:rPr>
      </w:pPr>
      <w:r w:rsidRPr="00992067">
        <w:rPr>
          <w:rFonts w:ascii="Calibri Light" w:hAnsi="Calibri Light" w:cs="Calibri Light"/>
          <w:b/>
          <w:smallCaps/>
        </w:rPr>
        <w:t>Commentaires, avis, remarques :</w:t>
      </w:r>
    </w:p>
    <w:p w:rsidR="00A47A70" w:rsidRPr="00B160EE" w:rsidRDefault="00B160EE" w:rsidP="00B160EE">
      <w:pPr>
        <w:pStyle w:val="Paragraphedeliste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160EE">
        <w:rPr>
          <w:rFonts w:ascii="Calibri Light" w:hAnsi="Calibri Light" w:cs="Calibri Light"/>
          <w:sz w:val="24"/>
          <w:szCs w:val="24"/>
        </w:rPr>
        <w:t>Problème avec le casier : vol malgré le cadenas</w:t>
      </w:r>
    </w:p>
    <w:p w:rsidR="00B160EE" w:rsidRPr="00B160EE" w:rsidRDefault="00B160EE" w:rsidP="00B160EE">
      <w:pPr>
        <w:pStyle w:val="Paragraphedeliste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160EE">
        <w:rPr>
          <w:rFonts w:ascii="Calibri Light" w:hAnsi="Calibri Light" w:cs="Calibri Light"/>
          <w:sz w:val="24"/>
          <w:szCs w:val="24"/>
        </w:rPr>
        <w:t>Trop de bruit. Impossible de se reposer</w:t>
      </w:r>
    </w:p>
    <w:p w:rsidR="00B160EE" w:rsidRPr="00B160EE" w:rsidRDefault="00B160EE" w:rsidP="00B160EE">
      <w:pPr>
        <w:pStyle w:val="Paragraphedeliste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160EE">
        <w:rPr>
          <w:rFonts w:ascii="Calibri Light" w:hAnsi="Calibri Light" w:cs="Calibri Light"/>
          <w:sz w:val="24"/>
          <w:szCs w:val="24"/>
        </w:rPr>
        <w:t>Les cris des autres sont dérangeants (remarque citée par deux résidents)</w:t>
      </w:r>
    </w:p>
    <w:p w:rsidR="00B160EE" w:rsidRPr="00B160EE" w:rsidRDefault="00B160EE" w:rsidP="00B160EE">
      <w:pPr>
        <w:pStyle w:val="Paragraphedeliste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160EE">
        <w:rPr>
          <w:rFonts w:ascii="Calibri Light" w:hAnsi="Calibri Light" w:cs="Calibri Light"/>
          <w:sz w:val="24"/>
          <w:szCs w:val="24"/>
        </w:rPr>
        <w:t xml:space="preserve">Table du restaurant bancale </w:t>
      </w:r>
    </w:p>
    <w:p w:rsidR="00B160EE" w:rsidRPr="00B160EE" w:rsidRDefault="00B160EE" w:rsidP="00B160EE">
      <w:pPr>
        <w:pStyle w:val="Paragraphedeliste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160EE">
        <w:rPr>
          <w:rFonts w:ascii="Calibri Light" w:hAnsi="Calibri Light" w:cs="Calibri Light"/>
          <w:sz w:val="24"/>
          <w:szCs w:val="24"/>
        </w:rPr>
        <w:t>Toilettes qui sentent mauvais</w:t>
      </w:r>
    </w:p>
    <w:p w:rsidR="00B160EE" w:rsidRPr="00B160EE" w:rsidRDefault="00B160EE" w:rsidP="00B160EE">
      <w:pPr>
        <w:pStyle w:val="Paragraphedeliste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160EE">
        <w:rPr>
          <w:rFonts w:ascii="Calibri Light" w:hAnsi="Calibri Light" w:cs="Calibri Light"/>
          <w:sz w:val="24"/>
          <w:szCs w:val="24"/>
        </w:rPr>
        <w:t>Confort : il faudrait de vrais fauteuils.</w:t>
      </w:r>
    </w:p>
    <w:p w:rsidR="00B160EE" w:rsidRPr="00B160EE" w:rsidRDefault="00B160EE" w:rsidP="00B160EE">
      <w:pPr>
        <w:pStyle w:val="Paragraphedeliste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sectPr w:rsidR="00B160EE" w:rsidRPr="00B160EE" w:rsidSect="000A3DE6">
      <w:pgSz w:w="11906" w:h="16838" w:code="9"/>
      <w:pgMar w:top="567" w:right="737" w:bottom="142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DE6" w:rsidRDefault="000A3DE6" w:rsidP="002A3785">
      <w:pPr>
        <w:spacing w:after="0" w:line="240" w:lineRule="auto"/>
      </w:pPr>
      <w:r>
        <w:separator/>
      </w:r>
    </w:p>
  </w:endnote>
  <w:endnote w:type="continuationSeparator" w:id="0">
    <w:p w:rsidR="000A3DE6" w:rsidRDefault="000A3DE6" w:rsidP="002A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DE6" w:rsidRDefault="000A3DE6" w:rsidP="002A3785">
      <w:pPr>
        <w:spacing w:after="0" w:line="240" w:lineRule="auto"/>
      </w:pPr>
      <w:r>
        <w:separator/>
      </w:r>
    </w:p>
  </w:footnote>
  <w:footnote w:type="continuationSeparator" w:id="0">
    <w:p w:rsidR="000A3DE6" w:rsidRDefault="000A3DE6" w:rsidP="002A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64C2"/>
    <w:multiLevelType w:val="hybridMultilevel"/>
    <w:tmpl w:val="5C1E6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7323"/>
    <w:multiLevelType w:val="hybridMultilevel"/>
    <w:tmpl w:val="4AC036E0"/>
    <w:lvl w:ilvl="0" w:tplc="F7AE9B0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9545E0"/>
    <w:multiLevelType w:val="hybridMultilevel"/>
    <w:tmpl w:val="B12ECA5C"/>
    <w:lvl w:ilvl="0" w:tplc="95DA44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04233F"/>
    <w:multiLevelType w:val="hybridMultilevel"/>
    <w:tmpl w:val="AFEA3FF0"/>
    <w:lvl w:ilvl="0" w:tplc="EFB8FFEC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85"/>
    <w:rsid w:val="00000309"/>
    <w:rsid w:val="0000100F"/>
    <w:rsid w:val="0002307B"/>
    <w:rsid w:val="00033A30"/>
    <w:rsid w:val="0003436E"/>
    <w:rsid w:val="00040DAD"/>
    <w:rsid w:val="00050AC2"/>
    <w:rsid w:val="00057984"/>
    <w:rsid w:val="00061465"/>
    <w:rsid w:val="0006157C"/>
    <w:rsid w:val="00094BFC"/>
    <w:rsid w:val="000A3DE6"/>
    <w:rsid w:val="000D3B19"/>
    <w:rsid w:val="000D5E96"/>
    <w:rsid w:val="000E468B"/>
    <w:rsid w:val="00102393"/>
    <w:rsid w:val="00124970"/>
    <w:rsid w:val="0013435C"/>
    <w:rsid w:val="00141B18"/>
    <w:rsid w:val="001A2CD4"/>
    <w:rsid w:val="001A48A5"/>
    <w:rsid w:val="001B5B2C"/>
    <w:rsid w:val="001D0FDA"/>
    <w:rsid w:val="001D763C"/>
    <w:rsid w:val="001E0FE9"/>
    <w:rsid w:val="001E5753"/>
    <w:rsid w:val="001E5DBC"/>
    <w:rsid w:val="001F10A2"/>
    <w:rsid w:val="00210B6F"/>
    <w:rsid w:val="00226B53"/>
    <w:rsid w:val="002466D8"/>
    <w:rsid w:val="00282BED"/>
    <w:rsid w:val="002A3785"/>
    <w:rsid w:val="002B6745"/>
    <w:rsid w:val="002D1470"/>
    <w:rsid w:val="002E0D64"/>
    <w:rsid w:val="00315858"/>
    <w:rsid w:val="0032430B"/>
    <w:rsid w:val="00331154"/>
    <w:rsid w:val="0033508A"/>
    <w:rsid w:val="003A110C"/>
    <w:rsid w:val="003D1A97"/>
    <w:rsid w:val="003E4C59"/>
    <w:rsid w:val="003F1DB7"/>
    <w:rsid w:val="00401F76"/>
    <w:rsid w:val="004343A5"/>
    <w:rsid w:val="0045567A"/>
    <w:rsid w:val="0047229E"/>
    <w:rsid w:val="00484062"/>
    <w:rsid w:val="00484B7B"/>
    <w:rsid w:val="004A7FF8"/>
    <w:rsid w:val="004B3028"/>
    <w:rsid w:val="004B543F"/>
    <w:rsid w:val="004C3F70"/>
    <w:rsid w:val="004E14D5"/>
    <w:rsid w:val="004E35A4"/>
    <w:rsid w:val="00523124"/>
    <w:rsid w:val="00542792"/>
    <w:rsid w:val="00547052"/>
    <w:rsid w:val="00553C81"/>
    <w:rsid w:val="00560645"/>
    <w:rsid w:val="005754A6"/>
    <w:rsid w:val="00576DF9"/>
    <w:rsid w:val="005E0A41"/>
    <w:rsid w:val="00634607"/>
    <w:rsid w:val="00653851"/>
    <w:rsid w:val="00662172"/>
    <w:rsid w:val="006815EC"/>
    <w:rsid w:val="0068215C"/>
    <w:rsid w:val="00684205"/>
    <w:rsid w:val="006A3FE3"/>
    <w:rsid w:val="006B5414"/>
    <w:rsid w:val="006C62AE"/>
    <w:rsid w:val="006D0155"/>
    <w:rsid w:val="006D608B"/>
    <w:rsid w:val="006F5675"/>
    <w:rsid w:val="007009BC"/>
    <w:rsid w:val="0070699A"/>
    <w:rsid w:val="0074290A"/>
    <w:rsid w:val="007B5F8A"/>
    <w:rsid w:val="007D573E"/>
    <w:rsid w:val="007F3D19"/>
    <w:rsid w:val="00803F1C"/>
    <w:rsid w:val="00811516"/>
    <w:rsid w:val="00822364"/>
    <w:rsid w:val="00862B3E"/>
    <w:rsid w:val="008800E3"/>
    <w:rsid w:val="008A77BA"/>
    <w:rsid w:val="008C1BC9"/>
    <w:rsid w:val="0090120D"/>
    <w:rsid w:val="0091311E"/>
    <w:rsid w:val="00930006"/>
    <w:rsid w:val="00930A94"/>
    <w:rsid w:val="0095271B"/>
    <w:rsid w:val="0097309F"/>
    <w:rsid w:val="00975E08"/>
    <w:rsid w:val="00992067"/>
    <w:rsid w:val="0099554B"/>
    <w:rsid w:val="009A4CC0"/>
    <w:rsid w:val="009B3498"/>
    <w:rsid w:val="009C1E17"/>
    <w:rsid w:val="009D4467"/>
    <w:rsid w:val="009D4876"/>
    <w:rsid w:val="00A00487"/>
    <w:rsid w:val="00A058FB"/>
    <w:rsid w:val="00A3326D"/>
    <w:rsid w:val="00A47A70"/>
    <w:rsid w:val="00A513CC"/>
    <w:rsid w:val="00A530D6"/>
    <w:rsid w:val="00A6409F"/>
    <w:rsid w:val="00A659E9"/>
    <w:rsid w:val="00A80188"/>
    <w:rsid w:val="00AA53E1"/>
    <w:rsid w:val="00AB2C43"/>
    <w:rsid w:val="00AB319D"/>
    <w:rsid w:val="00AB44FB"/>
    <w:rsid w:val="00B03DF4"/>
    <w:rsid w:val="00B160EE"/>
    <w:rsid w:val="00B20D04"/>
    <w:rsid w:val="00B472AC"/>
    <w:rsid w:val="00B82DBB"/>
    <w:rsid w:val="00B935FA"/>
    <w:rsid w:val="00B94F82"/>
    <w:rsid w:val="00B97C98"/>
    <w:rsid w:val="00BC775B"/>
    <w:rsid w:val="00BF028A"/>
    <w:rsid w:val="00C02C6F"/>
    <w:rsid w:val="00C238A1"/>
    <w:rsid w:val="00C3180F"/>
    <w:rsid w:val="00CB5B22"/>
    <w:rsid w:val="00CC1DD4"/>
    <w:rsid w:val="00CE26DD"/>
    <w:rsid w:val="00D12EB5"/>
    <w:rsid w:val="00D32F41"/>
    <w:rsid w:val="00D46D5C"/>
    <w:rsid w:val="00D65E9E"/>
    <w:rsid w:val="00DA6793"/>
    <w:rsid w:val="00DB6132"/>
    <w:rsid w:val="00DF4711"/>
    <w:rsid w:val="00E10201"/>
    <w:rsid w:val="00E24F8D"/>
    <w:rsid w:val="00E307EC"/>
    <w:rsid w:val="00E33FDD"/>
    <w:rsid w:val="00E36F0E"/>
    <w:rsid w:val="00E81DB4"/>
    <w:rsid w:val="00E973C0"/>
    <w:rsid w:val="00EA35C7"/>
    <w:rsid w:val="00EB6A2A"/>
    <w:rsid w:val="00EB6B87"/>
    <w:rsid w:val="00EB72D7"/>
    <w:rsid w:val="00F32271"/>
    <w:rsid w:val="00F33053"/>
    <w:rsid w:val="00F366A8"/>
    <w:rsid w:val="00F36BE0"/>
    <w:rsid w:val="00F643E7"/>
    <w:rsid w:val="00F678E5"/>
    <w:rsid w:val="00F70BD6"/>
    <w:rsid w:val="00F75E0D"/>
    <w:rsid w:val="00F826DE"/>
    <w:rsid w:val="00FD0821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921A5E"/>
  <w15:docId w15:val="{F7355FC6-6D76-4AA1-A42C-4F7A728C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09F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3785"/>
    <w:rPr>
      <w:rFonts w:ascii="Arial" w:hAnsi="Arial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A37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A3785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A37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A3785"/>
    <w:rPr>
      <w:rFonts w:ascii="Arial" w:hAnsi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A378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6B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4290A"/>
    <w:rPr>
      <w:color w:val="808080"/>
    </w:rPr>
  </w:style>
  <w:style w:type="paragraph" w:customStyle="1" w:styleId="F9E977197262459AB16AE09F8A4F0155">
    <w:name w:val="F9E977197262459AB16AE09F8A4F0155"/>
    <w:rsid w:val="00A058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20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D4F93-87AF-4046-9F1A-8E80CCB3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Jonzac – Direction Qualité et Gestion des risques – EHPAD – Validé au CVS le 13/10/2016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Raletz Marie-Hélène</dc:creator>
  <cp:lastModifiedBy>Secretariat de Direction EPD</cp:lastModifiedBy>
  <cp:revision>15</cp:revision>
  <cp:lastPrinted>2016-12-05T10:54:00Z</cp:lastPrinted>
  <dcterms:created xsi:type="dcterms:W3CDTF">2025-02-05T11:47:00Z</dcterms:created>
  <dcterms:modified xsi:type="dcterms:W3CDTF">2025-09-26T09:33:00Z</dcterms:modified>
</cp:coreProperties>
</file>