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1648"/>
        <w:gridCol w:w="8754"/>
      </w:tblGrid>
      <w:tr w:rsidR="006A3FE3" w:rsidTr="00BC775B">
        <w:trPr>
          <w:trHeight w:val="963"/>
        </w:trPr>
        <w:tc>
          <w:tcPr>
            <w:tcW w:w="1384" w:type="dxa"/>
            <w:shd w:val="clear" w:color="auto" w:fill="C2D69B" w:themeFill="accent3" w:themeFillTint="99"/>
          </w:tcPr>
          <w:p w:rsidR="006A3FE3" w:rsidRPr="00BC775B" w:rsidRDefault="00141B18" w:rsidP="002A3785">
            <w:pPr>
              <w:pStyle w:val="Sansinterligne"/>
              <w:rPr>
                <w:rFonts w:ascii="Calibri" w:hAnsi="Calibri" w:cs="Calibri"/>
                <w:sz w:val="8"/>
                <w:szCs w:val="8"/>
              </w:rPr>
            </w:pPr>
            <w:r w:rsidRPr="00001B37">
              <w:rPr>
                <w:noProof/>
              </w:rPr>
              <w:drawing>
                <wp:inline distT="0" distB="0" distL="0" distR="0">
                  <wp:extent cx="909447" cy="590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112" cy="593579"/>
                          </a:xfrm>
                          <a:prstGeom prst="rect">
                            <a:avLst/>
                          </a:prstGeom>
                          <a:noFill/>
                          <a:ln>
                            <a:noFill/>
                          </a:ln>
                        </pic:spPr>
                      </pic:pic>
                    </a:graphicData>
                  </a:graphic>
                </wp:inline>
              </w:drawing>
            </w:r>
          </w:p>
        </w:tc>
        <w:tc>
          <w:tcPr>
            <w:tcW w:w="9188" w:type="dxa"/>
            <w:shd w:val="clear" w:color="auto" w:fill="C2D69B" w:themeFill="accent3" w:themeFillTint="99"/>
          </w:tcPr>
          <w:p w:rsidR="001E0FE9" w:rsidRPr="00D60407" w:rsidRDefault="00D60407" w:rsidP="005754A6">
            <w:pPr>
              <w:pStyle w:val="Sansinterligne"/>
              <w:jc w:val="center"/>
              <w:rPr>
                <w:b/>
                <w:color w:val="4F6228" w:themeColor="accent3" w:themeShade="80"/>
                <w:sz w:val="36"/>
                <w:szCs w:val="36"/>
              </w:rPr>
            </w:pPr>
            <w:r w:rsidRPr="00D60407">
              <w:rPr>
                <w:b/>
                <w:color w:val="4F6228" w:themeColor="accent3" w:themeShade="80"/>
                <w:sz w:val="36"/>
                <w:szCs w:val="36"/>
              </w:rPr>
              <w:t>RESULTATS DE L’</w:t>
            </w:r>
            <w:r w:rsidR="001E0FE9" w:rsidRPr="00D60407">
              <w:rPr>
                <w:b/>
                <w:color w:val="4F6228" w:themeColor="accent3" w:themeShade="80"/>
                <w:sz w:val="36"/>
                <w:szCs w:val="36"/>
              </w:rPr>
              <w:t xml:space="preserve">ENQUETE DE </w:t>
            </w:r>
            <w:r>
              <w:rPr>
                <w:b/>
                <w:color w:val="4F6228" w:themeColor="accent3" w:themeShade="80"/>
                <w:sz w:val="36"/>
                <w:szCs w:val="36"/>
              </w:rPr>
              <w:t>S</w:t>
            </w:r>
            <w:r w:rsidR="001E0FE9" w:rsidRPr="00D60407">
              <w:rPr>
                <w:b/>
                <w:color w:val="4F6228" w:themeColor="accent3" w:themeShade="80"/>
                <w:sz w:val="36"/>
                <w:szCs w:val="36"/>
              </w:rPr>
              <w:t xml:space="preserve">ATISFACTION </w:t>
            </w:r>
          </w:p>
          <w:p w:rsidR="006A3FE3" w:rsidRPr="001E0FE9" w:rsidRDefault="00D60407" w:rsidP="00D60407">
            <w:pPr>
              <w:pStyle w:val="Sansinterligne"/>
              <w:jc w:val="center"/>
              <w:rPr>
                <w:b/>
                <w:sz w:val="40"/>
                <w:szCs w:val="40"/>
              </w:rPr>
            </w:pPr>
            <w:r w:rsidRPr="00D60407">
              <w:rPr>
                <w:b/>
                <w:color w:val="4F6228" w:themeColor="accent3" w:themeShade="80"/>
                <w:sz w:val="36"/>
                <w:szCs w:val="36"/>
              </w:rPr>
              <w:t xml:space="preserve">REALISEE AUPRES DES FAMILLES                  </w:t>
            </w:r>
            <w:r w:rsidR="00BC775B" w:rsidRPr="00D60407">
              <w:rPr>
                <w:b/>
                <w:color w:val="4F6228" w:themeColor="accent3" w:themeShade="80"/>
                <w:sz w:val="36"/>
                <w:szCs w:val="36"/>
              </w:rPr>
              <w:t>DE</w:t>
            </w:r>
            <w:r w:rsidR="001E0FE9" w:rsidRPr="00D60407">
              <w:rPr>
                <w:b/>
                <w:color w:val="4F6228" w:themeColor="accent3" w:themeShade="80"/>
                <w:sz w:val="36"/>
                <w:szCs w:val="36"/>
              </w:rPr>
              <w:t>S RESIDENTS</w:t>
            </w:r>
            <w:r w:rsidRPr="00D60407">
              <w:rPr>
                <w:b/>
                <w:color w:val="4F6228" w:themeColor="accent3" w:themeShade="80"/>
                <w:sz w:val="36"/>
                <w:szCs w:val="36"/>
              </w:rPr>
              <w:t xml:space="preserve"> </w:t>
            </w:r>
            <w:r w:rsidR="00040DAD" w:rsidRPr="00D60407">
              <w:rPr>
                <w:b/>
                <w:color w:val="4F6228" w:themeColor="accent3" w:themeShade="80"/>
                <w:sz w:val="36"/>
                <w:szCs w:val="36"/>
              </w:rPr>
              <w:t>DE L’</w:t>
            </w:r>
            <w:r w:rsidR="00DB6132" w:rsidRPr="00D60407">
              <w:rPr>
                <w:b/>
                <w:color w:val="4F6228" w:themeColor="accent3" w:themeShade="80"/>
                <w:sz w:val="36"/>
                <w:szCs w:val="36"/>
              </w:rPr>
              <w:t>EHPAD</w:t>
            </w:r>
            <w:r w:rsidR="00040DAD" w:rsidRPr="00D60407">
              <w:rPr>
                <w:b/>
                <w:color w:val="4F6228" w:themeColor="accent3" w:themeShade="80"/>
                <w:sz w:val="36"/>
                <w:szCs w:val="36"/>
              </w:rPr>
              <w:t xml:space="preserve"> </w:t>
            </w:r>
            <w:r w:rsidR="0091351B" w:rsidRPr="00D60407">
              <w:rPr>
                <w:b/>
                <w:color w:val="4F6228" w:themeColor="accent3" w:themeShade="80"/>
                <w:sz w:val="36"/>
                <w:szCs w:val="36"/>
              </w:rPr>
              <w:t>Le Roch</w:t>
            </w:r>
          </w:p>
        </w:tc>
      </w:tr>
    </w:tbl>
    <w:p w:rsidR="00D65E9E" w:rsidRDefault="00D65E9E" w:rsidP="002A3785">
      <w:pPr>
        <w:pStyle w:val="Sansinterligne"/>
        <w:rPr>
          <w:rFonts w:ascii="Calibri" w:hAnsi="Calibri" w:cs="Calibri"/>
        </w:rPr>
      </w:pPr>
    </w:p>
    <w:p w:rsidR="00141B18" w:rsidRDefault="00141B18" w:rsidP="002A3785">
      <w:pPr>
        <w:pStyle w:val="Sansinterligne"/>
        <w:rPr>
          <w:rFonts w:ascii="Calibri" w:hAnsi="Calibri" w:cs="Calibri"/>
        </w:rPr>
      </w:pPr>
    </w:p>
    <w:p w:rsidR="0065649C" w:rsidRDefault="0065649C" w:rsidP="002A3785">
      <w:pPr>
        <w:pStyle w:val="Sansinterligne"/>
        <w:jc w:val="both"/>
        <w:rPr>
          <w:rFonts w:ascii="Calibri" w:hAnsi="Calibri" w:cs="Calibri"/>
        </w:rPr>
      </w:pPr>
    </w:p>
    <w:p w:rsidR="00911301" w:rsidRDefault="00911301" w:rsidP="002A3785">
      <w:pPr>
        <w:pStyle w:val="Sansinterligne"/>
        <w:jc w:val="both"/>
        <w:rPr>
          <w:rFonts w:ascii="Calibri" w:hAnsi="Calibri" w:cs="Calibri"/>
        </w:rPr>
      </w:pPr>
    </w:p>
    <w:p w:rsidR="0065649C" w:rsidRPr="0065649C" w:rsidRDefault="0065649C" w:rsidP="002A3785">
      <w:pPr>
        <w:pStyle w:val="Sansinterligne"/>
        <w:jc w:val="both"/>
        <w:rPr>
          <w:rFonts w:ascii="Calibri" w:hAnsi="Calibri" w:cs="Calibri"/>
        </w:rPr>
      </w:pPr>
      <w:r>
        <w:rPr>
          <w:rFonts w:ascii="Calibri" w:hAnsi="Calibri" w:cs="Calibri"/>
        </w:rPr>
        <w:t xml:space="preserve">Nombre de questionnaires reçus : </w:t>
      </w:r>
      <w:r w:rsidR="00A5715D">
        <w:rPr>
          <w:rFonts w:ascii="Calibri" w:hAnsi="Calibri" w:cs="Calibri"/>
        </w:rPr>
        <w:t>2</w:t>
      </w:r>
      <w:r w:rsidR="00583ED4">
        <w:rPr>
          <w:rFonts w:ascii="Calibri" w:hAnsi="Calibri" w:cs="Calibri"/>
        </w:rPr>
        <w:t>2</w:t>
      </w:r>
      <w:r>
        <w:rPr>
          <w:rFonts w:ascii="Calibri" w:hAnsi="Calibri" w:cs="Calibri"/>
        </w:rPr>
        <w:tab/>
      </w:r>
      <w:r>
        <w:rPr>
          <w:rFonts w:ascii="Calibri" w:hAnsi="Calibri" w:cs="Calibri"/>
        </w:rPr>
        <w:tab/>
        <w:t xml:space="preserve">Taux de réponse à l’enquête : </w:t>
      </w:r>
      <w:r w:rsidR="00260E95">
        <w:rPr>
          <w:rFonts w:ascii="Calibri" w:hAnsi="Calibri" w:cs="Calibri"/>
        </w:rPr>
        <w:t>18</w:t>
      </w:r>
      <w:r>
        <w:rPr>
          <w:rFonts w:ascii="Calibri" w:hAnsi="Calibri" w:cs="Calibri"/>
        </w:rPr>
        <w:t>%</w:t>
      </w:r>
    </w:p>
    <w:p w:rsidR="0074290A" w:rsidRDefault="0074290A" w:rsidP="002A3785">
      <w:pPr>
        <w:pStyle w:val="Sansinterligne"/>
        <w:jc w:val="both"/>
        <w:rPr>
          <w:rFonts w:ascii="Calibri" w:hAnsi="Calibri" w:cs="Calibri"/>
          <w:sz w:val="16"/>
          <w:szCs w:val="16"/>
        </w:rPr>
      </w:pPr>
    </w:p>
    <w:p w:rsidR="0047189D" w:rsidRDefault="00D60407" w:rsidP="00040DAD">
      <w:pPr>
        <w:pStyle w:val="Sansinterligne"/>
        <w:spacing w:after="120"/>
        <w:jc w:val="both"/>
        <w:rPr>
          <w:rFonts w:ascii="Calibri" w:hAnsi="Calibri" w:cs="Calibri"/>
          <w:sz w:val="24"/>
          <w:szCs w:val="24"/>
        </w:rPr>
      </w:pPr>
      <w:r>
        <w:rPr>
          <w:rFonts w:ascii="Calibri" w:hAnsi="Calibri" w:cs="Calibri"/>
        </w:rPr>
        <w:t>Les résidents vivent dans l’établissement depuis en m</w:t>
      </w:r>
      <w:r w:rsidR="0047189D" w:rsidRPr="00C51207">
        <w:rPr>
          <w:rFonts w:ascii="Calibri" w:hAnsi="Calibri" w:cs="Calibri"/>
          <w:sz w:val="24"/>
          <w:szCs w:val="24"/>
        </w:rPr>
        <w:t>oyenne </w:t>
      </w:r>
      <w:r w:rsidR="00F03C13" w:rsidRPr="00C51207">
        <w:rPr>
          <w:rFonts w:ascii="Calibri" w:hAnsi="Calibri" w:cs="Calibri"/>
          <w:sz w:val="24"/>
          <w:szCs w:val="24"/>
        </w:rPr>
        <w:t>5.5 ans</w:t>
      </w:r>
      <w:r w:rsidR="00C51207">
        <w:rPr>
          <w:rFonts w:ascii="Calibri" w:hAnsi="Calibri" w:cs="Calibri"/>
          <w:sz w:val="24"/>
          <w:szCs w:val="24"/>
        </w:rPr>
        <w:t xml:space="preserve"> (pas de réponse : </w:t>
      </w:r>
      <w:r w:rsidR="00A313EA">
        <w:rPr>
          <w:rFonts w:ascii="Calibri" w:hAnsi="Calibri" w:cs="Calibri"/>
          <w:sz w:val="24"/>
          <w:szCs w:val="24"/>
        </w:rPr>
        <w:t>1</w:t>
      </w:r>
      <w:r w:rsidR="00A5715D">
        <w:rPr>
          <w:rFonts w:ascii="Calibri" w:hAnsi="Calibri" w:cs="Calibri"/>
          <w:sz w:val="24"/>
          <w:szCs w:val="24"/>
        </w:rPr>
        <w:t>1</w:t>
      </w:r>
      <w:r w:rsidR="00A313EA">
        <w:rPr>
          <w:rFonts w:ascii="Calibri" w:hAnsi="Calibri" w:cs="Calibri"/>
          <w:sz w:val="24"/>
          <w:szCs w:val="24"/>
        </w:rPr>
        <w:t>)</w:t>
      </w:r>
      <w:r>
        <w:rPr>
          <w:rFonts w:ascii="Calibri" w:hAnsi="Calibri" w:cs="Calibri"/>
          <w:sz w:val="24"/>
          <w:szCs w:val="24"/>
        </w:rPr>
        <w:t>.</w:t>
      </w:r>
    </w:p>
    <w:p w:rsidR="00D60407" w:rsidRPr="00315858" w:rsidRDefault="00D60407" w:rsidP="00040DAD">
      <w:pPr>
        <w:pStyle w:val="Sansinterligne"/>
        <w:spacing w:after="120"/>
        <w:jc w:val="both"/>
        <w:rPr>
          <w:rFonts w:ascii="Calibri" w:hAnsi="Calibri" w:cs="Calibri"/>
          <w:sz w:val="16"/>
          <w:szCs w:val="16"/>
        </w:rPr>
      </w:pPr>
    </w:p>
    <w:tbl>
      <w:tblPr>
        <w:tblW w:w="10596" w:type="dxa"/>
        <w:jc w:val="center"/>
        <w:tblLayout w:type="fixed"/>
        <w:tblLook w:val="04A0" w:firstRow="1" w:lastRow="0" w:firstColumn="1" w:lastColumn="0" w:noHBand="0" w:noVBand="1"/>
      </w:tblPr>
      <w:tblGrid>
        <w:gridCol w:w="5283"/>
        <w:gridCol w:w="1027"/>
        <w:gridCol w:w="1028"/>
        <w:gridCol w:w="1028"/>
        <w:gridCol w:w="1237"/>
        <w:gridCol w:w="993"/>
      </w:tblGrid>
      <w:tr w:rsidR="005754A6" w:rsidRPr="00EB72D7" w:rsidTr="00F826DE">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5754A6" w:rsidRDefault="005754A6" w:rsidP="002B6745">
            <w:pPr>
              <w:pStyle w:val="Sansinterligne"/>
              <w:rPr>
                <w:rFonts w:ascii="Calibri" w:hAnsi="Calibri" w:cs="Calibri"/>
                <w:b/>
                <w:smallCaps/>
              </w:rPr>
            </w:pPr>
            <w:r>
              <w:rPr>
                <w:rFonts w:ascii="Calibri" w:hAnsi="Calibri" w:cs="Calibri"/>
                <w:b/>
                <w:smallCaps/>
              </w:rPr>
              <w:t xml:space="preserve">Admission / </w:t>
            </w:r>
            <w:r w:rsidRPr="000E468B">
              <w:rPr>
                <w:rFonts w:ascii="Calibri" w:hAnsi="Calibri" w:cs="Calibri"/>
                <w:b/>
                <w:smallCaps/>
              </w:rPr>
              <w:t>Accueil</w:t>
            </w:r>
          </w:p>
          <w:p w:rsidR="00040DAD" w:rsidRDefault="00040DAD" w:rsidP="002B6745">
            <w:pPr>
              <w:pStyle w:val="Sansinterligne"/>
              <w:rPr>
                <w:rFonts w:ascii="Calibri" w:hAnsi="Calibri" w:cs="Calibri"/>
                <w:b/>
                <w:smallCaps/>
              </w:rPr>
            </w:pPr>
          </w:p>
          <w:p w:rsidR="005754A6" w:rsidRPr="00975E08" w:rsidRDefault="005754A6" w:rsidP="004C3F70">
            <w:pPr>
              <w:pStyle w:val="Sansinterligne"/>
              <w:rPr>
                <w:rFonts w:ascii="Calibri" w:hAnsi="Calibri" w:cs="Calibri"/>
                <w:b/>
                <w:smallCaps/>
              </w:rPr>
            </w:pPr>
            <w:r w:rsidRPr="00975E08">
              <w:rPr>
                <w:rFonts w:ascii="Calibri" w:hAnsi="Calibri" w:cs="Calibri"/>
                <w:b/>
                <w:sz w:val="20"/>
                <w:szCs w:val="20"/>
              </w:rPr>
              <w:t xml:space="preserve">Comment jugez-vous :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5754A6" w:rsidRDefault="00566CE6" w:rsidP="00282BED">
            <w:pPr>
              <w:pStyle w:val="Sansinterligne"/>
              <w:jc w:val="center"/>
              <w:rPr>
                <w:rFonts w:asciiTheme="minorHAnsi" w:hAnsiTheme="minorHAnsi"/>
                <w:sz w:val="20"/>
                <w:szCs w:val="20"/>
              </w:rPr>
            </w:pPr>
            <w:r>
              <w:rPr>
                <w:rFonts w:asciiTheme="minorHAnsi" w:hAnsiTheme="minorHAnsi"/>
                <w:sz w:val="20"/>
                <w:szCs w:val="20"/>
              </w:rPr>
              <w:pict w14:anchorId="01F0C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8.5pt">
                  <v:imagedata r:id="rId9" o:title=""/>
                </v:shape>
              </w:pict>
            </w:r>
          </w:p>
          <w:p w:rsidR="00040DAD" w:rsidRPr="00EB72D7" w:rsidRDefault="00040DAD" w:rsidP="00282BE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5754A6" w:rsidRDefault="00566CE6" w:rsidP="00282BED">
            <w:pPr>
              <w:pStyle w:val="Sansinterligne"/>
              <w:jc w:val="center"/>
              <w:rPr>
                <w:rFonts w:asciiTheme="minorHAnsi" w:hAnsiTheme="minorHAnsi"/>
                <w:sz w:val="20"/>
                <w:szCs w:val="20"/>
              </w:rPr>
            </w:pPr>
            <w:r>
              <w:rPr>
                <w:rFonts w:asciiTheme="minorHAnsi" w:hAnsiTheme="minorHAnsi"/>
                <w:sz w:val="20"/>
                <w:szCs w:val="20"/>
              </w:rPr>
              <w:pict w14:anchorId="5F61ED56">
                <v:shape id="_x0000_i1026" type="#_x0000_t75" style="width:27.75pt;height:28.5pt">
                  <v:imagedata r:id="rId10" o:title=""/>
                </v:shape>
              </w:pict>
            </w:r>
          </w:p>
          <w:p w:rsidR="00040DAD" w:rsidRDefault="00040DAD" w:rsidP="00282BED">
            <w:pPr>
              <w:pStyle w:val="Sansinterligne"/>
              <w:jc w:val="center"/>
              <w:rPr>
                <w:rFonts w:ascii="Calibri" w:hAnsi="Calibri" w:cs="Calibri"/>
              </w:rPr>
            </w:pPr>
            <w:r>
              <w:rPr>
                <w:rFonts w:ascii="Calibri" w:hAnsi="Calibri" w:cs="Calibri"/>
              </w:rPr>
              <w:t>Satisfait</w:t>
            </w:r>
          </w:p>
          <w:p w:rsidR="00040DAD" w:rsidRPr="00EB72D7" w:rsidRDefault="00040DAD" w:rsidP="00282BE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5754A6" w:rsidRDefault="00566CE6" w:rsidP="00282BED">
            <w:pPr>
              <w:pStyle w:val="Sansinterligne"/>
              <w:jc w:val="center"/>
              <w:rPr>
                <w:rFonts w:asciiTheme="minorHAnsi" w:hAnsiTheme="minorHAnsi"/>
                <w:sz w:val="20"/>
                <w:szCs w:val="20"/>
              </w:rPr>
            </w:pPr>
            <w:r>
              <w:rPr>
                <w:rFonts w:asciiTheme="minorHAnsi" w:hAnsiTheme="minorHAnsi"/>
                <w:sz w:val="20"/>
                <w:szCs w:val="20"/>
              </w:rPr>
              <w:pict w14:anchorId="37212F5E">
                <v:shape id="_x0000_i1027" type="#_x0000_t75" style="width:27pt;height:28.5pt">
                  <v:imagedata r:id="rId11" o:title=""/>
                </v:shape>
              </w:pict>
            </w:r>
          </w:p>
          <w:p w:rsidR="00040DAD" w:rsidRPr="00EB72D7" w:rsidRDefault="00040DAD" w:rsidP="00282BE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5754A6" w:rsidRDefault="00566CE6" w:rsidP="00282BED">
            <w:pPr>
              <w:pStyle w:val="Sansinterligne"/>
              <w:jc w:val="center"/>
              <w:rPr>
                <w:rFonts w:asciiTheme="minorHAnsi" w:hAnsiTheme="minorHAnsi"/>
                <w:sz w:val="20"/>
                <w:szCs w:val="20"/>
              </w:rPr>
            </w:pPr>
            <w:r>
              <w:rPr>
                <w:rFonts w:asciiTheme="minorHAnsi" w:hAnsiTheme="minorHAnsi"/>
                <w:sz w:val="20"/>
                <w:szCs w:val="20"/>
              </w:rPr>
              <w:pict w14:anchorId="69E5EEAE">
                <v:shape id="_x0000_i1028" type="#_x0000_t75" style="width:27pt;height:28.5pt">
                  <v:imagedata r:id="rId12" o:title=""/>
                </v:shape>
              </w:pict>
            </w:r>
          </w:p>
          <w:p w:rsidR="00040DAD" w:rsidRPr="00EB72D7" w:rsidRDefault="00040DAD" w:rsidP="00282BE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5754A6" w:rsidRPr="00E10201" w:rsidRDefault="005754A6" w:rsidP="00A513CC">
            <w:pPr>
              <w:pStyle w:val="Sansinterligne"/>
              <w:jc w:val="center"/>
              <w:rPr>
                <w:rFonts w:ascii="Calibri" w:hAnsi="Calibri" w:cs="Calibri"/>
                <w:b/>
                <w:sz w:val="20"/>
                <w:szCs w:val="20"/>
              </w:rPr>
            </w:pPr>
            <w:r w:rsidRPr="00E10201">
              <w:rPr>
                <w:rFonts w:ascii="Calibri" w:hAnsi="Calibri" w:cs="Calibri"/>
                <w:b/>
                <w:sz w:val="20"/>
                <w:szCs w:val="20"/>
              </w:rPr>
              <w:t>Sans</w:t>
            </w:r>
          </w:p>
          <w:p w:rsidR="005754A6" w:rsidRDefault="00040DAD" w:rsidP="00A513CC">
            <w:pPr>
              <w:pStyle w:val="Sansinterligne"/>
              <w:jc w:val="center"/>
              <w:rPr>
                <w:rFonts w:ascii="Calibri" w:hAnsi="Calibri" w:cs="Calibri"/>
                <w:b/>
                <w:sz w:val="20"/>
                <w:szCs w:val="20"/>
              </w:rPr>
            </w:pPr>
            <w:r w:rsidRPr="00E10201">
              <w:rPr>
                <w:rFonts w:ascii="Calibri" w:hAnsi="Calibri" w:cs="Calibri"/>
                <w:b/>
                <w:sz w:val="20"/>
                <w:szCs w:val="20"/>
              </w:rPr>
              <w:t>A</w:t>
            </w:r>
            <w:r w:rsidR="005754A6" w:rsidRPr="00E10201">
              <w:rPr>
                <w:rFonts w:ascii="Calibri" w:hAnsi="Calibri" w:cs="Calibri"/>
                <w:b/>
                <w:sz w:val="20"/>
                <w:szCs w:val="20"/>
              </w:rPr>
              <w:t>vis</w:t>
            </w:r>
          </w:p>
          <w:p w:rsidR="00040DAD" w:rsidRPr="00EB72D7" w:rsidRDefault="00040DAD" w:rsidP="00A513CC">
            <w:pPr>
              <w:pStyle w:val="Sansinterligne"/>
              <w:jc w:val="center"/>
              <w:rPr>
                <w:rFonts w:ascii="Calibri" w:hAnsi="Calibri" w:cs="Calibri"/>
              </w:rPr>
            </w:pPr>
          </w:p>
        </w:tc>
      </w:tr>
      <w:tr w:rsidR="00B935FA" w:rsidRPr="00EB72D7" w:rsidTr="00F826DE">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513CC" w:rsidRPr="00E10201" w:rsidRDefault="00A513CC"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 votre pré admission (aide pour la constitution du dossier, renseignements fournis, visite de l'établissement, délai d'admission)</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513CC" w:rsidRPr="00E10201" w:rsidRDefault="00A5715D" w:rsidP="000D3B19">
            <w:pPr>
              <w:pStyle w:val="Sansinterligne"/>
              <w:spacing w:before="60" w:after="60"/>
              <w:jc w:val="center"/>
              <w:rPr>
                <w:rFonts w:ascii="Calibri" w:hAnsi="Calibri" w:cs="Calibri"/>
                <w:sz w:val="20"/>
                <w:szCs w:val="20"/>
              </w:rPr>
            </w:pPr>
            <w:r>
              <w:rPr>
                <w:rFonts w:ascii="Calibri" w:hAnsi="Calibri" w:cs="Calibri"/>
                <w:sz w:val="20"/>
                <w:szCs w:val="20"/>
              </w:rPr>
              <w:t>4</w:t>
            </w:r>
            <w:r w:rsidR="00515CF9">
              <w:rPr>
                <w:rFonts w:ascii="Calibri" w:hAnsi="Calibri" w:cs="Calibri"/>
                <w:sz w:val="20"/>
                <w:szCs w:val="20"/>
              </w:rPr>
              <w:t>1</w:t>
            </w:r>
            <w:r>
              <w:rPr>
                <w:rFonts w:ascii="Calibri" w:hAnsi="Calibri" w:cs="Calibri"/>
                <w:sz w:val="20"/>
                <w:szCs w:val="20"/>
              </w:rPr>
              <w:t>%</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513CC" w:rsidRPr="00E10201" w:rsidRDefault="00A5715D" w:rsidP="000D3B19">
            <w:pPr>
              <w:pStyle w:val="Sansinterligne"/>
              <w:spacing w:before="60" w:after="60"/>
              <w:jc w:val="center"/>
              <w:rPr>
                <w:rFonts w:ascii="Calibri" w:hAnsi="Calibri" w:cs="Calibri"/>
                <w:sz w:val="20"/>
                <w:szCs w:val="20"/>
              </w:rPr>
            </w:pPr>
            <w:r>
              <w:rPr>
                <w:rFonts w:ascii="Calibri" w:hAnsi="Calibri" w:cs="Calibri"/>
                <w:sz w:val="20"/>
                <w:szCs w:val="20"/>
              </w:rPr>
              <w:t>50%</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513CC" w:rsidRPr="00E10201" w:rsidRDefault="00A513CC" w:rsidP="000D3B19">
            <w:pPr>
              <w:pStyle w:val="Sansinterligne"/>
              <w:spacing w:before="60" w:after="60"/>
              <w:jc w:val="center"/>
              <w:rPr>
                <w:rFonts w:ascii="Calibri" w:hAnsi="Calibri" w:cs="Calibri"/>
                <w:sz w:val="20"/>
                <w:szCs w:val="20"/>
              </w:rPr>
            </w:pP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513CC" w:rsidRPr="00E10201" w:rsidRDefault="00A513CC"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513CC"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r w:rsidR="0065649C">
              <w:rPr>
                <w:rFonts w:ascii="Calibri" w:hAnsi="Calibri" w:cs="Calibri"/>
                <w:sz w:val="20"/>
                <w:szCs w:val="20"/>
              </w:rPr>
              <w:t>%</w:t>
            </w:r>
          </w:p>
        </w:tc>
      </w:tr>
      <w:tr w:rsidR="002B6745" w:rsidRPr="00EB72D7" w:rsidTr="00F826DE">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2B6745" w:rsidRPr="00E10201" w:rsidRDefault="007B5F8A"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 l'accueil à votre arrivée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41%</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59</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r>
      <w:tr w:rsidR="002B6745" w:rsidRPr="00EB72D7" w:rsidTr="00F826DE">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2B6745" w:rsidRPr="00E10201" w:rsidRDefault="007B5F8A"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 l'accueil au quotidien pour vous et vos proches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41%</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59</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r>
      <w:tr w:rsidR="002B6745" w:rsidRPr="00EB72D7" w:rsidTr="00F826DE">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2B6745" w:rsidRPr="00E10201" w:rsidRDefault="007B5F8A"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L'information donnée sur le rôle du conseil de </w:t>
            </w:r>
            <w:r w:rsidR="00CB5B22">
              <w:rPr>
                <w:rFonts w:ascii="Calibri" w:hAnsi="Calibri" w:cs="Calibri"/>
                <w:sz w:val="20"/>
                <w:szCs w:val="20"/>
              </w:rPr>
              <w:t xml:space="preserve">la </w:t>
            </w:r>
            <w:r w:rsidRPr="00E10201">
              <w:rPr>
                <w:rFonts w:ascii="Calibri" w:hAnsi="Calibri" w:cs="Calibri"/>
                <w:sz w:val="20"/>
                <w:szCs w:val="20"/>
              </w:rPr>
              <w:t>vie sociale</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2B6745"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2B6745" w:rsidRPr="00E10201" w:rsidRDefault="009026A2" w:rsidP="000D3B19">
            <w:pPr>
              <w:pStyle w:val="Sansinterligne"/>
              <w:spacing w:before="60" w:after="60"/>
              <w:jc w:val="center"/>
              <w:rPr>
                <w:rFonts w:ascii="Calibri" w:hAnsi="Calibri" w:cs="Calibri"/>
                <w:sz w:val="20"/>
                <w:szCs w:val="20"/>
              </w:rPr>
            </w:pPr>
            <w:r>
              <w:rPr>
                <w:rFonts w:ascii="Calibri" w:hAnsi="Calibri" w:cs="Calibri"/>
                <w:sz w:val="20"/>
                <w:szCs w:val="20"/>
              </w:rPr>
              <w:t>55</w:t>
            </w:r>
            <w:r w:rsidR="0065649C">
              <w:rPr>
                <w:rFonts w:ascii="Calibri" w:hAnsi="Calibri" w:cs="Calibri"/>
                <w:sz w:val="20"/>
                <w:szCs w:val="20"/>
              </w:rPr>
              <w:t>%</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2B6745"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2B6745" w:rsidRPr="00E10201" w:rsidRDefault="002B6745"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2B6745"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r>
      <w:tr w:rsidR="00040DAD" w:rsidRPr="005754A6" w:rsidTr="00E307EC">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Pr>
                <w:rFonts w:ascii="Calibri" w:hAnsi="Calibri" w:cs="Calibri"/>
                <w:b/>
                <w:smallCaps/>
              </w:rPr>
              <w:t>Les soins</w:t>
            </w:r>
          </w:p>
          <w:p w:rsidR="00040DAD" w:rsidRDefault="00040DAD" w:rsidP="00040DAD">
            <w:pPr>
              <w:pStyle w:val="Sansinterligne"/>
              <w:rPr>
                <w:rFonts w:ascii="Calibri" w:hAnsi="Calibri" w:cs="Calibri"/>
                <w:b/>
                <w:smallCaps/>
              </w:rPr>
            </w:pPr>
          </w:p>
          <w:p w:rsidR="00040DAD" w:rsidRPr="00975E08" w:rsidRDefault="00040DAD" w:rsidP="00040DAD">
            <w:pPr>
              <w:pStyle w:val="Sansinterligne"/>
              <w:rPr>
                <w:rFonts w:ascii="Calibri" w:hAnsi="Calibri" w:cs="Calibri"/>
                <w:b/>
                <w:sz w:val="18"/>
                <w:szCs w:val="18"/>
              </w:rPr>
            </w:pPr>
            <w:r w:rsidRPr="00975E08">
              <w:rPr>
                <w:rFonts w:ascii="Calibri" w:hAnsi="Calibri" w:cs="Calibri"/>
                <w:b/>
                <w:sz w:val="20"/>
                <w:szCs w:val="20"/>
              </w:rPr>
              <w:t xml:space="preserve">Comment jugez-vous :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566CE6" w:rsidP="00040DAD">
            <w:pPr>
              <w:pStyle w:val="Sansinterligne"/>
              <w:jc w:val="center"/>
              <w:rPr>
                <w:rFonts w:asciiTheme="minorHAnsi" w:hAnsiTheme="minorHAnsi"/>
                <w:sz w:val="20"/>
                <w:szCs w:val="20"/>
              </w:rPr>
            </w:pPr>
            <w:r>
              <w:rPr>
                <w:rFonts w:asciiTheme="minorHAnsi" w:hAnsiTheme="minorHAnsi"/>
                <w:sz w:val="20"/>
                <w:szCs w:val="20"/>
              </w:rPr>
              <w:pict w14:anchorId="29CE9CBF">
                <v:shape id="_x0000_i1029" type="#_x0000_t75" style="width:25.5pt;height:28.5pt">
                  <v:imagedata r:id="rId9" o:title=""/>
                </v:shape>
              </w:pict>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566CE6" w:rsidP="00040DAD">
            <w:pPr>
              <w:pStyle w:val="Sansinterligne"/>
              <w:jc w:val="center"/>
              <w:rPr>
                <w:rFonts w:asciiTheme="minorHAnsi" w:hAnsiTheme="minorHAnsi"/>
                <w:sz w:val="20"/>
                <w:szCs w:val="20"/>
              </w:rPr>
            </w:pPr>
            <w:r>
              <w:rPr>
                <w:rFonts w:asciiTheme="minorHAnsi" w:hAnsiTheme="minorHAnsi"/>
                <w:sz w:val="20"/>
                <w:szCs w:val="20"/>
              </w:rPr>
              <w:pict w14:anchorId="766008FA">
                <v:shape id="_x0000_i1030" type="#_x0000_t75" style="width:27.75pt;height:28.5pt">
                  <v:imagedata r:id="rId10" o:title=""/>
                </v:shape>
              </w:pict>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566CE6" w:rsidP="00040DAD">
            <w:pPr>
              <w:pStyle w:val="Sansinterligne"/>
              <w:jc w:val="center"/>
              <w:rPr>
                <w:rFonts w:asciiTheme="minorHAnsi" w:hAnsiTheme="minorHAnsi"/>
                <w:sz w:val="20"/>
                <w:szCs w:val="20"/>
              </w:rPr>
            </w:pPr>
            <w:r>
              <w:rPr>
                <w:rFonts w:asciiTheme="minorHAnsi" w:hAnsiTheme="minorHAnsi"/>
                <w:sz w:val="20"/>
                <w:szCs w:val="20"/>
              </w:rPr>
              <w:pict w14:anchorId="5D45447F">
                <v:shape id="_x0000_i1031" type="#_x0000_t75" style="width:27pt;height:28.5pt">
                  <v:imagedata r:id="rId11" o:title=""/>
                </v:shape>
              </w:pict>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566CE6" w:rsidP="00040DAD">
            <w:pPr>
              <w:pStyle w:val="Sansinterligne"/>
              <w:jc w:val="center"/>
              <w:rPr>
                <w:rFonts w:asciiTheme="minorHAnsi" w:hAnsiTheme="minorHAnsi"/>
                <w:sz w:val="20"/>
                <w:szCs w:val="20"/>
              </w:rPr>
            </w:pPr>
            <w:r>
              <w:rPr>
                <w:rFonts w:asciiTheme="minorHAnsi" w:hAnsiTheme="minorHAnsi"/>
                <w:sz w:val="20"/>
                <w:szCs w:val="20"/>
              </w:rPr>
              <w:pict w14:anchorId="4561A8B5">
                <v:shape id="_x0000_i1032" type="#_x0000_t75" style="width:27pt;height:28.5pt">
                  <v:imagedata r:id="rId12" o:title=""/>
                </v:shape>
              </w:pict>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523124" w:rsidRPr="00E10201" w:rsidTr="00E307EC">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des soins d'hygiène</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13%</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59</w:t>
            </w:r>
            <w:r w:rsidR="0065649C">
              <w:rPr>
                <w:rFonts w:ascii="Calibri" w:hAnsi="Calibri" w:cs="Calibri"/>
                <w:sz w:val="20"/>
                <w:szCs w:val="20"/>
              </w:rPr>
              <w:t>%</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r>
      <w:tr w:rsidR="00523124"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des soins infirmiers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9026A2" w:rsidP="000D3B19">
            <w:pPr>
              <w:pStyle w:val="Sansinterligne"/>
              <w:spacing w:before="60" w:after="60"/>
              <w:jc w:val="center"/>
              <w:rPr>
                <w:rFonts w:ascii="Calibri" w:hAnsi="Calibri" w:cs="Calibri"/>
                <w:sz w:val="20"/>
                <w:szCs w:val="20"/>
              </w:rPr>
            </w:pPr>
            <w:r>
              <w:rPr>
                <w:rFonts w:ascii="Calibri" w:hAnsi="Calibri" w:cs="Calibri"/>
                <w:sz w:val="20"/>
                <w:szCs w:val="20"/>
              </w:rPr>
              <w:t>7</w:t>
            </w:r>
            <w:r w:rsidR="00A61D69">
              <w:rPr>
                <w:rFonts w:ascii="Calibri" w:hAnsi="Calibri" w:cs="Calibri"/>
                <w:sz w:val="20"/>
                <w:szCs w:val="20"/>
              </w:rPr>
              <w:t>3</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r>
      <w:tr w:rsidR="00523124"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523124" w:rsidRPr="00E10201" w:rsidRDefault="00523124" w:rsidP="00CB5B22">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w:t>
            </w:r>
            <w:r w:rsidR="00CB5B22">
              <w:rPr>
                <w:rFonts w:ascii="Calibri" w:hAnsi="Calibri" w:cs="Calibri"/>
                <w:sz w:val="20"/>
                <w:szCs w:val="20"/>
              </w:rPr>
              <w:t xml:space="preserve">rapidité </w:t>
            </w:r>
            <w:r w:rsidRPr="00E10201">
              <w:rPr>
                <w:rFonts w:ascii="Calibri" w:hAnsi="Calibri" w:cs="Calibri"/>
                <w:sz w:val="20"/>
                <w:szCs w:val="20"/>
              </w:rPr>
              <w:t xml:space="preserve">dans la prise en </w:t>
            </w:r>
            <w:r w:rsidR="00CB5B22">
              <w:rPr>
                <w:rFonts w:ascii="Calibri" w:hAnsi="Calibri" w:cs="Calibri"/>
                <w:sz w:val="20"/>
                <w:szCs w:val="20"/>
              </w:rPr>
              <w:t xml:space="preserve">compte </w:t>
            </w:r>
            <w:r w:rsidRPr="00E10201">
              <w:rPr>
                <w:rFonts w:ascii="Calibri" w:hAnsi="Calibri" w:cs="Calibri"/>
                <w:sz w:val="20"/>
                <w:szCs w:val="20"/>
              </w:rPr>
              <w:t>de vos demandes</w:t>
            </w:r>
            <w:r w:rsidR="00CB5B22">
              <w:rPr>
                <w:rFonts w:ascii="Calibri" w:hAnsi="Calibri" w:cs="Calibri"/>
                <w:sz w:val="20"/>
                <w:szCs w:val="20"/>
              </w:rPr>
              <w:t xml:space="preserve">  et vos besoins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9026A2"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A61D69">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40C6B"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523124"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surveillance médicale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9026A2"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8</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523124"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Le suivi de la prise de médicament</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40C6B"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A61D69">
              <w:rPr>
                <w:rFonts w:ascii="Calibri" w:hAnsi="Calibri" w:cs="Calibri"/>
                <w:sz w:val="20"/>
                <w:szCs w:val="20"/>
              </w:rPr>
              <w:t>9</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523124" w:rsidRPr="00E10201" w:rsidRDefault="00A40C6B" w:rsidP="000D3B19">
            <w:pPr>
              <w:pStyle w:val="Sansinterligne"/>
              <w:spacing w:before="60" w:after="60"/>
              <w:jc w:val="center"/>
              <w:rPr>
                <w:rFonts w:ascii="Calibri" w:hAnsi="Calibri" w:cs="Calibri"/>
                <w:sz w:val="20"/>
                <w:szCs w:val="20"/>
              </w:rPr>
            </w:pPr>
            <w:r>
              <w:rPr>
                <w:rFonts w:ascii="Calibri" w:hAnsi="Calibri" w:cs="Calibri"/>
                <w:sz w:val="20"/>
                <w:szCs w:val="20"/>
              </w:rPr>
              <w:t>2</w:t>
            </w:r>
            <w:r w:rsidR="00A61D69">
              <w:rPr>
                <w:rFonts w:ascii="Calibri" w:hAnsi="Calibri" w:cs="Calibri"/>
                <w:sz w:val="20"/>
                <w:szCs w:val="20"/>
              </w:rPr>
              <w:t>3</w:t>
            </w:r>
            <w:r w:rsidR="0065649C">
              <w:rPr>
                <w:rFonts w:ascii="Calibri" w:hAnsi="Calibri" w:cs="Calibri"/>
                <w:sz w:val="20"/>
                <w:szCs w:val="20"/>
              </w:rPr>
              <w:t>%</w:t>
            </w:r>
          </w:p>
        </w:tc>
      </w:tr>
      <w:tr w:rsidR="00523124"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des informations données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40C6B"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8</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A40C6B"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523124" w:rsidRPr="00E10201" w:rsidTr="00E307EC">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prise en compte de votre douleur</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523124" w:rsidRPr="00E10201" w:rsidRDefault="00A40C6B"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9026A2">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523124" w:rsidRPr="00E10201" w:rsidRDefault="00523124"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523124"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27</w:t>
            </w:r>
            <w:r w:rsidR="0065649C">
              <w:rPr>
                <w:rFonts w:ascii="Calibri" w:hAnsi="Calibri" w:cs="Calibri"/>
                <w:sz w:val="20"/>
                <w:szCs w:val="20"/>
              </w:rPr>
              <w:t>%</w:t>
            </w:r>
          </w:p>
        </w:tc>
      </w:tr>
      <w:tr w:rsidR="00040DAD" w:rsidRPr="00EB72D7" w:rsidTr="00E307EC">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Pr>
                <w:rFonts w:ascii="Calibri" w:hAnsi="Calibri" w:cs="Calibri"/>
                <w:b/>
                <w:smallCaps/>
              </w:rPr>
              <w:t>Le personnel</w:t>
            </w:r>
          </w:p>
          <w:p w:rsidR="00040DAD" w:rsidRPr="00975E08" w:rsidRDefault="00040DAD" w:rsidP="00040DAD">
            <w:pPr>
              <w:pStyle w:val="Sansinterligne"/>
              <w:rPr>
                <w:rFonts w:ascii="Calibri" w:hAnsi="Calibri" w:cs="Calibri"/>
                <w:b/>
                <w:sz w:val="18"/>
                <w:szCs w:val="18"/>
              </w:rPr>
            </w:pPr>
          </w:p>
          <w:p w:rsidR="00040DAD" w:rsidRPr="00EB72D7" w:rsidRDefault="00040DAD" w:rsidP="00040DAD">
            <w:pPr>
              <w:pStyle w:val="Sansinterligne"/>
              <w:rPr>
                <w:rFonts w:ascii="Calibri" w:hAnsi="Calibri" w:cs="Calibri"/>
                <w:sz w:val="18"/>
                <w:szCs w:val="18"/>
              </w:rPr>
            </w:pPr>
            <w:r w:rsidRPr="00975E08">
              <w:rPr>
                <w:rFonts w:ascii="Calibri" w:hAnsi="Calibri" w:cs="Calibri"/>
                <w:b/>
                <w:sz w:val="20"/>
                <w:szCs w:val="20"/>
              </w:rPr>
              <w:t>Comment jugez-vous :</w:t>
            </w:r>
            <w:r>
              <w:rPr>
                <w:rFonts w:ascii="Calibri" w:hAnsi="Calibri" w:cs="Calibri"/>
                <w:sz w:val="20"/>
                <w:szCs w:val="20"/>
              </w:rPr>
              <w:t xml:space="preserve">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566CE6" w:rsidP="00040DAD">
            <w:pPr>
              <w:pStyle w:val="Sansinterligne"/>
              <w:jc w:val="center"/>
              <w:rPr>
                <w:rFonts w:asciiTheme="minorHAnsi" w:hAnsiTheme="minorHAnsi"/>
                <w:sz w:val="20"/>
                <w:szCs w:val="20"/>
              </w:rPr>
            </w:pPr>
            <w:r>
              <w:rPr>
                <w:rFonts w:asciiTheme="minorHAnsi" w:hAnsiTheme="minorHAnsi"/>
                <w:sz w:val="20"/>
                <w:szCs w:val="20"/>
              </w:rPr>
              <w:pict w14:anchorId="39A7CBC2">
                <v:shape id="_x0000_i1033" type="#_x0000_t75" style="width:25.5pt;height:28.5pt">
                  <v:imagedata r:id="rId9" o:title=""/>
                </v:shape>
              </w:pict>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566CE6" w:rsidP="00040DAD">
            <w:pPr>
              <w:pStyle w:val="Sansinterligne"/>
              <w:jc w:val="center"/>
              <w:rPr>
                <w:rFonts w:asciiTheme="minorHAnsi" w:hAnsiTheme="minorHAnsi"/>
                <w:sz w:val="20"/>
                <w:szCs w:val="20"/>
              </w:rPr>
            </w:pPr>
            <w:r>
              <w:rPr>
                <w:rFonts w:asciiTheme="minorHAnsi" w:hAnsiTheme="minorHAnsi"/>
                <w:sz w:val="20"/>
                <w:szCs w:val="20"/>
              </w:rPr>
              <w:pict w14:anchorId="75409D00">
                <v:shape id="_x0000_i1034" type="#_x0000_t75" style="width:27.75pt;height:28.5pt">
                  <v:imagedata r:id="rId10" o:title=""/>
                </v:shape>
              </w:pict>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566CE6" w:rsidP="00040DAD">
            <w:pPr>
              <w:pStyle w:val="Sansinterligne"/>
              <w:jc w:val="center"/>
              <w:rPr>
                <w:rFonts w:asciiTheme="minorHAnsi" w:hAnsiTheme="minorHAnsi"/>
                <w:sz w:val="20"/>
                <w:szCs w:val="20"/>
              </w:rPr>
            </w:pPr>
            <w:r>
              <w:rPr>
                <w:rFonts w:asciiTheme="minorHAnsi" w:hAnsiTheme="minorHAnsi"/>
                <w:sz w:val="20"/>
                <w:szCs w:val="20"/>
              </w:rPr>
              <w:pict w14:anchorId="4AD40CCC">
                <v:shape id="_x0000_i1035" type="#_x0000_t75" style="width:27pt;height:28.5pt">
                  <v:imagedata r:id="rId11" o:title=""/>
                </v:shape>
              </w:pict>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566CE6" w:rsidP="00040DAD">
            <w:pPr>
              <w:pStyle w:val="Sansinterligne"/>
              <w:jc w:val="center"/>
              <w:rPr>
                <w:rFonts w:asciiTheme="minorHAnsi" w:hAnsiTheme="minorHAnsi"/>
                <w:sz w:val="20"/>
                <w:szCs w:val="20"/>
              </w:rPr>
            </w:pPr>
            <w:r>
              <w:rPr>
                <w:rFonts w:asciiTheme="minorHAnsi" w:hAnsiTheme="minorHAnsi"/>
                <w:sz w:val="20"/>
                <w:szCs w:val="20"/>
              </w:rPr>
              <w:pict w14:anchorId="43FBDB6E">
                <v:shape id="_x0000_i1036" type="#_x0000_t75" style="width:27pt;height:28.5pt">
                  <v:imagedata r:id="rId12" o:title=""/>
                </v:shape>
              </w:pict>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662172" w:rsidRPr="00E10201" w:rsidTr="00E307EC">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politesse et l'attention du personnel</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A40C6B" w:rsidP="000D3B19">
            <w:pPr>
              <w:pStyle w:val="Sansinterligne"/>
              <w:spacing w:before="60" w:after="60"/>
              <w:jc w:val="center"/>
              <w:rPr>
                <w:rFonts w:ascii="Calibri" w:hAnsi="Calibri" w:cs="Calibri"/>
                <w:sz w:val="20"/>
                <w:szCs w:val="20"/>
              </w:rPr>
            </w:pPr>
            <w:r>
              <w:rPr>
                <w:rFonts w:ascii="Calibri" w:hAnsi="Calibri" w:cs="Calibri"/>
                <w:sz w:val="20"/>
                <w:szCs w:val="20"/>
              </w:rPr>
              <w:t>3</w:t>
            </w:r>
            <w:r w:rsidR="00A61D69">
              <w:rPr>
                <w:rFonts w:ascii="Calibri" w:hAnsi="Calibri" w:cs="Calibri"/>
                <w:sz w:val="20"/>
                <w:szCs w:val="20"/>
              </w:rPr>
              <w:t>6</w:t>
            </w:r>
            <w:r w:rsidR="0065649C">
              <w:rPr>
                <w:rFonts w:ascii="Calibri" w:hAnsi="Calibri" w:cs="Calibri"/>
                <w:sz w:val="20"/>
                <w:szCs w:val="20"/>
              </w:rPr>
              <w:t>%</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A40C6B"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4</w:t>
            </w:r>
            <w:r w:rsidR="0065649C">
              <w:rPr>
                <w:rFonts w:ascii="Calibri" w:hAnsi="Calibri" w:cs="Calibri"/>
                <w:sz w:val="20"/>
                <w:szCs w:val="20"/>
              </w:rPr>
              <w:t>%</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disponibilité et l'écoute du personnel de jour</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A40C6B" w:rsidP="000D3B19">
            <w:pPr>
              <w:pStyle w:val="Sansinterligne"/>
              <w:spacing w:before="60" w:after="60"/>
              <w:jc w:val="center"/>
              <w:rPr>
                <w:rFonts w:ascii="Calibri" w:hAnsi="Calibri" w:cs="Calibri"/>
                <w:sz w:val="20"/>
                <w:szCs w:val="20"/>
              </w:rPr>
            </w:pPr>
            <w:r>
              <w:rPr>
                <w:rFonts w:ascii="Calibri" w:hAnsi="Calibri" w:cs="Calibri"/>
                <w:sz w:val="20"/>
                <w:szCs w:val="20"/>
              </w:rPr>
              <w:t>2</w:t>
            </w:r>
            <w:r w:rsidR="00DA1B7A">
              <w:rPr>
                <w:rFonts w:ascii="Calibri" w:hAnsi="Calibri" w:cs="Calibri"/>
                <w:sz w:val="20"/>
                <w:szCs w:val="20"/>
              </w:rPr>
              <w:t>7</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68</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A40C6B"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662172" w:rsidRPr="00E10201" w:rsidTr="00E307EC">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disponibilité et l'écoute du personnel de nuit</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A40C6B" w:rsidP="00A61D6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4</w:t>
            </w:r>
            <w:r w:rsidR="0065649C">
              <w:rPr>
                <w:rFonts w:ascii="Calibri" w:hAnsi="Calibri" w:cs="Calibri"/>
                <w:sz w:val="20"/>
                <w:szCs w:val="20"/>
              </w:rPr>
              <w:t>%</w:t>
            </w:r>
          </w:p>
        </w:tc>
      </w:tr>
      <w:tr w:rsidR="00662172" w:rsidRPr="00E10201" w:rsidTr="00E307EC">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Le respect dont fait preuve le personnel</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A40C6B" w:rsidP="000D3B19">
            <w:pPr>
              <w:pStyle w:val="Sansinterligne"/>
              <w:spacing w:before="60" w:after="60"/>
              <w:jc w:val="center"/>
              <w:rPr>
                <w:rFonts w:ascii="Calibri" w:hAnsi="Calibri" w:cs="Calibri"/>
                <w:sz w:val="20"/>
                <w:szCs w:val="20"/>
              </w:rPr>
            </w:pPr>
            <w:r>
              <w:rPr>
                <w:rFonts w:ascii="Calibri" w:hAnsi="Calibri" w:cs="Calibri"/>
                <w:sz w:val="20"/>
                <w:szCs w:val="20"/>
              </w:rPr>
              <w:t>3</w:t>
            </w:r>
            <w:r w:rsidR="00A61D69">
              <w:rPr>
                <w:rFonts w:ascii="Calibri" w:hAnsi="Calibri" w:cs="Calibri"/>
                <w:sz w:val="20"/>
                <w:szCs w:val="20"/>
              </w:rPr>
              <w:t>2</w:t>
            </w:r>
            <w:r w:rsidR="0065649C">
              <w:rPr>
                <w:rFonts w:ascii="Calibri" w:hAnsi="Calibri" w:cs="Calibri"/>
                <w:sz w:val="20"/>
                <w:szCs w:val="20"/>
              </w:rPr>
              <w:t>%</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68</w:t>
            </w:r>
            <w:r w:rsidR="0065649C">
              <w:rPr>
                <w:rFonts w:ascii="Calibri" w:hAnsi="Calibri" w:cs="Calibri"/>
                <w:sz w:val="20"/>
                <w:szCs w:val="20"/>
              </w:rPr>
              <w:t>%</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r>
      <w:tr w:rsidR="0047229E" w:rsidRPr="000D3B19" w:rsidTr="003F1DB7">
        <w:trPr>
          <w:trHeight w:val="170"/>
          <w:jc w:val="center"/>
        </w:trPr>
        <w:tc>
          <w:tcPr>
            <w:tcW w:w="10596" w:type="dxa"/>
            <w:gridSpan w:val="6"/>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shd w:val="clear" w:color="auto" w:fill="C2D69B" w:themeFill="accent3" w:themeFillTint="99"/>
            <w:vAlign w:val="center"/>
          </w:tcPr>
          <w:tbl>
            <w:tblPr>
              <w:tblW w:w="10596" w:type="dxa"/>
              <w:jc w:val="center"/>
              <w:tblLayout w:type="fixed"/>
              <w:tblLook w:val="04A0" w:firstRow="1" w:lastRow="0" w:firstColumn="1" w:lastColumn="0" w:noHBand="0" w:noVBand="1"/>
            </w:tblPr>
            <w:tblGrid>
              <w:gridCol w:w="5283"/>
              <w:gridCol w:w="1027"/>
              <w:gridCol w:w="1028"/>
              <w:gridCol w:w="1028"/>
              <w:gridCol w:w="1237"/>
              <w:gridCol w:w="993"/>
            </w:tblGrid>
            <w:tr w:rsidR="00040DAD" w:rsidRPr="00EB72D7" w:rsidTr="00435500">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Pr>
                      <w:rFonts w:ascii="Calibri" w:hAnsi="Calibri" w:cs="Calibri"/>
                      <w:b/>
                      <w:smallCaps/>
                    </w:rPr>
                    <w:t>La Restauration</w:t>
                  </w:r>
                </w:p>
                <w:p w:rsidR="00040DAD" w:rsidRPr="00EB72D7" w:rsidRDefault="00040DAD" w:rsidP="00040DAD">
                  <w:pPr>
                    <w:pStyle w:val="Sansinterligne"/>
                    <w:rPr>
                      <w:rFonts w:ascii="Calibri" w:hAnsi="Calibri" w:cs="Calibri"/>
                      <w:sz w:val="18"/>
                      <w:szCs w:val="18"/>
                    </w:rPr>
                  </w:pPr>
                  <w:r w:rsidRPr="00975E08">
                    <w:rPr>
                      <w:rFonts w:ascii="Calibri" w:hAnsi="Calibri" w:cs="Calibri"/>
                      <w:b/>
                      <w:sz w:val="20"/>
                      <w:szCs w:val="20"/>
                    </w:rPr>
                    <w:t>Comment jugez-vous :</w:t>
                  </w:r>
                  <w:r>
                    <w:rPr>
                      <w:rFonts w:ascii="Calibri" w:hAnsi="Calibri" w:cs="Calibri"/>
                      <w:sz w:val="20"/>
                      <w:szCs w:val="20"/>
                    </w:rPr>
                    <w:t xml:space="preserve">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Pr="00EB72D7" w:rsidRDefault="00040DAD" w:rsidP="00040DAD">
                  <w:pPr>
                    <w:pStyle w:val="Sansinterligne"/>
                    <w:jc w:val="center"/>
                    <w:rPr>
                      <w:rFonts w:ascii="Calibri" w:hAnsi="Calibri" w:cs="Calibri"/>
                    </w:rPr>
                  </w:pP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Pr="00EB72D7" w:rsidRDefault="00040DAD" w:rsidP="00040DAD">
                  <w:pPr>
                    <w:pStyle w:val="Sansinterligne"/>
                    <w:jc w:val="center"/>
                    <w:rPr>
                      <w:rFonts w:ascii="Calibri" w:hAnsi="Calibri" w:cs="Calibri"/>
                    </w:rPr>
                  </w:pP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B72D7" w:rsidRDefault="00040DAD" w:rsidP="00040DAD">
                  <w:pPr>
                    <w:pStyle w:val="Sansinterligne"/>
                    <w:jc w:val="center"/>
                    <w:rPr>
                      <w:rFonts w:ascii="Calibri" w:hAnsi="Calibri" w:cs="Calibri"/>
                    </w:rPr>
                  </w:pPr>
                </w:p>
              </w:tc>
            </w:tr>
          </w:tbl>
          <w:p w:rsidR="00040DAD" w:rsidRPr="000D3B19" w:rsidRDefault="00040DAD" w:rsidP="0047229E">
            <w:pPr>
              <w:pStyle w:val="Sansinterligne"/>
              <w:spacing w:before="60" w:after="60"/>
              <w:rPr>
                <w:rFonts w:ascii="Calibri" w:hAnsi="Calibri" w:cs="Calibri"/>
                <w:sz w:val="20"/>
                <w:szCs w:val="20"/>
              </w:rPr>
            </w:pPr>
          </w:p>
        </w:tc>
      </w:tr>
      <w:tr w:rsidR="00662172" w:rsidRPr="00E10201" w:rsidTr="003F1DB7">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Mangez-vous en salle à manger </w:t>
            </w:r>
            <w:r w:rsidR="006A3FE3">
              <w:rPr>
                <w:rFonts w:ascii="Calibri" w:hAnsi="Calibri" w:cs="Calibri"/>
                <w:sz w:val="20"/>
                <w:szCs w:val="20"/>
              </w:rPr>
              <w:t>le midi</w:t>
            </w:r>
          </w:p>
        </w:tc>
        <w:tc>
          <w:tcPr>
            <w:tcW w:w="2055" w:type="dxa"/>
            <w:gridSpan w:val="2"/>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313D88">
            <w:pPr>
              <w:pStyle w:val="Sansinterligne"/>
              <w:spacing w:before="60" w:after="60"/>
              <w:jc w:val="center"/>
              <w:rPr>
                <w:rFonts w:ascii="Calibri" w:hAnsi="Calibri" w:cs="Calibri"/>
                <w:sz w:val="20"/>
                <w:szCs w:val="20"/>
              </w:rPr>
            </w:pPr>
            <w:r w:rsidRPr="00E10201">
              <w:rPr>
                <w:rFonts w:ascii="Calibri" w:hAnsi="Calibri" w:cs="Calibri"/>
                <w:sz w:val="20"/>
                <w:szCs w:val="20"/>
              </w:rPr>
              <w:t>Oui</w:t>
            </w:r>
            <w:r w:rsidR="0047189D">
              <w:rPr>
                <w:rFonts w:ascii="Calibri" w:hAnsi="Calibri" w:cs="Calibri"/>
                <w:sz w:val="20"/>
                <w:szCs w:val="20"/>
              </w:rPr>
              <w:t xml:space="preserve"> : </w:t>
            </w:r>
            <w:r w:rsidR="00A40C6B">
              <w:rPr>
                <w:rFonts w:ascii="Calibri" w:hAnsi="Calibri" w:cs="Calibri"/>
                <w:sz w:val="20"/>
                <w:szCs w:val="20"/>
              </w:rPr>
              <w:t>7</w:t>
            </w:r>
            <w:r w:rsidR="00A61D69">
              <w:rPr>
                <w:rFonts w:ascii="Calibri" w:hAnsi="Calibri" w:cs="Calibri"/>
                <w:sz w:val="20"/>
                <w:szCs w:val="20"/>
              </w:rPr>
              <w:t>7</w:t>
            </w:r>
            <w:r w:rsidR="0065649C">
              <w:rPr>
                <w:rFonts w:ascii="Calibri" w:hAnsi="Calibri" w:cs="Calibri"/>
                <w:sz w:val="20"/>
                <w:szCs w:val="20"/>
              </w:rPr>
              <w:t>%</w:t>
            </w:r>
          </w:p>
        </w:tc>
        <w:tc>
          <w:tcPr>
            <w:tcW w:w="2265" w:type="dxa"/>
            <w:gridSpan w:val="2"/>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313D88">
            <w:pPr>
              <w:pStyle w:val="Sansinterligne"/>
              <w:spacing w:before="60" w:after="60"/>
              <w:jc w:val="center"/>
              <w:rPr>
                <w:rFonts w:ascii="Calibri" w:hAnsi="Calibri" w:cs="Calibri"/>
                <w:sz w:val="20"/>
                <w:szCs w:val="20"/>
              </w:rPr>
            </w:pPr>
            <w:r w:rsidRPr="00E10201">
              <w:rPr>
                <w:rFonts w:ascii="Calibri" w:hAnsi="Calibri" w:cs="Calibri"/>
                <w:sz w:val="20"/>
                <w:szCs w:val="20"/>
              </w:rPr>
              <w:t>Non</w:t>
            </w:r>
            <w:r w:rsidR="0047189D">
              <w:rPr>
                <w:rFonts w:ascii="Calibri" w:hAnsi="Calibri" w:cs="Calibri"/>
                <w:sz w:val="20"/>
                <w:szCs w:val="20"/>
              </w:rPr>
              <w:t> :</w:t>
            </w:r>
            <w:r w:rsidR="00A61D69">
              <w:rPr>
                <w:rFonts w:ascii="Calibri" w:hAnsi="Calibri" w:cs="Calibri"/>
                <w:sz w:val="20"/>
                <w:szCs w:val="20"/>
              </w:rPr>
              <w:t xml:space="preserve"> 9%</w:t>
            </w: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47189D" w:rsidP="00313D88">
            <w:pPr>
              <w:pStyle w:val="Sansinterligne"/>
              <w:spacing w:before="60" w:after="60"/>
              <w:jc w:val="center"/>
              <w:rPr>
                <w:rFonts w:ascii="Calibri" w:hAnsi="Calibri" w:cs="Calibri"/>
                <w:sz w:val="20"/>
                <w:szCs w:val="20"/>
              </w:rPr>
            </w:pPr>
            <w:r>
              <w:rPr>
                <w:rFonts w:ascii="Calibri" w:hAnsi="Calibri" w:cs="Calibri"/>
                <w:sz w:val="20"/>
                <w:szCs w:val="20"/>
              </w:rPr>
              <w:t xml:space="preserve">NR : </w:t>
            </w:r>
            <w:r w:rsidR="00A61D69">
              <w:rPr>
                <w:rFonts w:ascii="Calibri" w:hAnsi="Calibri" w:cs="Calibri"/>
                <w:sz w:val="20"/>
                <w:szCs w:val="20"/>
              </w:rPr>
              <w:t>14%</w:t>
            </w: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A3FE3" w:rsidP="006A3FE3">
            <w:pPr>
              <w:pStyle w:val="Sansinterligne"/>
              <w:spacing w:before="60" w:after="60"/>
              <w:rPr>
                <w:rFonts w:ascii="Calibri" w:hAnsi="Calibri" w:cs="Calibri"/>
                <w:sz w:val="20"/>
                <w:szCs w:val="20"/>
              </w:rPr>
            </w:pPr>
            <w:r>
              <w:rPr>
                <w:rFonts w:ascii="Calibri" w:hAnsi="Calibri" w:cs="Calibri"/>
                <w:sz w:val="20"/>
                <w:szCs w:val="20"/>
              </w:rPr>
              <w:sym w:font="Symbol" w:char="F0B7"/>
            </w:r>
            <w:r>
              <w:rPr>
                <w:rFonts w:ascii="Calibri" w:hAnsi="Calibri" w:cs="Calibri"/>
                <w:sz w:val="20"/>
                <w:szCs w:val="20"/>
              </w:rPr>
              <w:t xml:space="preserve"> </w:t>
            </w:r>
            <w:r w:rsidRPr="00E10201">
              <w:rPr>
                <w:rFonts w:ascii="Calibri" w:hAnsi="Calibri" w:cs="Calibri"/>
                <w:sz w:val="20"/>
                <w:szCs w:val="20"/>
              </w:rPr>
              <w:t xml:space="preserve">Mangez-vous en salle à manger </w:t>
            </w:r>
            <w:r>
              <w:rPr>
                <w:rFonts w:ascii="Calibri" w:hAnsi="Calibri" w:cs="Calibri"/>
                <w:sz w:val="20"/>
                <w:szCs w:val="20"/>
              </w:rPr>
              <w:t>le soir</w:t>
            </w:r>
          </w:p>
        </w:tc>
        <w:tc>
          <w:tcPr>
            <w:tcW w:w="2055" w:type="dxa"/>
            <w:gridSpan w:val="2"/>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313D88" w:rsidP="00313D88">
            <w:pPr>
              <w:pStyle w:val="Sansinterligne"/>
              <w:spacing w:before="60" w:after="60"/>
              <w:jc w:val="center"/>
              <w:rPr>
                <w:rFonts w:ascii="Calibri" w:hAnsi="Calibri" w:cs="Calibri"/>
                <w:sz w:val="20"/>
                <w:szCs w:val="20"/>
              </w:rPr>
            </w:pPr>
            <w:r w:rsidRPr="00E10201">
              <w:rPr>
                <w:rFonts w:ascii="Calibri" w:hAnsi="Calibri" w:cs="Calibri"/>
                <w:sz w:val="20"/>
                <w:szCs w:val="20"/>
              </w:rPr>
              <w:t>Oui</w:t>
            </w:r>
            <w:r>
              <w:rPr>
                <w:rFonts w:ascii="Calibri" w:hAnsi="Calibri" w:cs="Calibri"/>
                <w:sz w:val="20"/>
                <w:szCs w:val="20"/>
              </w:rPr>
              <w:t xml:space="preserve"> : </w:t>
            </w:r>
            <w:r w:rsidR="00A61D69">
              <w:rPr>
                <w:rFonts w:ascii="Calibri" w:hAnsi="Calibri" w:cs="Calibri"/>
                <w:sz w:val="20"/>
                <w:szCs w:val="20"/>
              </w:rPr>
              <w:t>50</w:t>
            </w:r>
            <w:r w:rsidR="0065649C">
              <w:rPr>
                <w:rFonts w:ascii="Calibri" w:hAnsi="Calibri" w:cs="Calibri"/>
                <w:sz w:val="20"/>
                <w:szCs w:val="20"/>
              </w:rPr>
              <w:t>%</w:t>
            </w:r>
          </w:p>
        </w:tc>
        <w:tc>
          <w:tcPr>
            <w:tcW w:w="2265" w:type="dxa"/>
            <w:gridSpan w:val="2"/>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313D88" w:rsidP="00313D88">
            <w:pPr>
              <w:pStyle w:val="Sansinterligne"/>
              <w:spacing w:before="60" w:after="60"/>
              <w:jc w:val="center"/>
              <w:rPr>
                <w:rFonts w:ascii="Calibri" w:hAnsi="Calibri" w:cs="Calibri"/>
                <w:sz w:val="20"/>
                <w:szCs w:val="20"/>
              </w:rPr>
            </w:pPr>
            <w:r w:rsidRPr="00E10201">
              <w:rPr>
                <w:rFonts w:ascii="Calibri" w:hAnsi="Calibri" w:cs="Calibri"/>
                <w:sz w:val="20"/>
                <w:szCs w:val="20"/>
              </w:rPr>
              <w:t>Non</w:t>
            </w:r>
            <w:r>
              <w:rPr>
                <w:rFonts w:ascii="Calibri" w:hAnsi="Calibri" w:cs="Calibri"/>
                <w:sz w:val="20"/>
                <w:szCs w:val="20"/>
              </w:rPr>
              <w:t> :</w:t>
            </w:r>
            <w:r w:rsidR="00770D22">
              <w:rPr>
                <w:rFonts w:ascii="Calibri" w:hAnsi="Calibri" w:cs="Calibri"/>
                <w:sz w:val="20"/>
                <w:szCs w:val="20"/>
              </w:rPr>
              <w:t xml:space="preserve"> </w:t>
            </w:r>
            <w:r w:rsidR="00A61D69">
              <w:rPr>
                <w:rFonts w:ascii="Calibri" w:hAnsi="Calibri" w:cs="Calibri"/>
                <w:sz w:val="20"/>
                <w:szCs w:val="20"/>
              </w:rPr>
              <w:t>18%</w:t>
            </w: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313D88" w:rsidP="00313D88">
            <w:pPr>
              <w:pStyle w:val="Sansinterligne"/>
              <w:spacing w:before="60" w:after="60"/>
              <w:jc w:val="center"/>
              <w:rPr>
                <w:rFonts w:ascii="Calibri" w:hAnsi="Calibri" w:cs="Calibri"/>
                <w:sz w:val="20"/>
                <w:szCs w:val="20"/>
              </w:rPr>
            </w:pPr>
            <w:r>
              <w:rPr>
                <w:rFonts w:ascii="Calibri" w:hAnsi="Calibri" w:cs="Calibri"/>
                <w:sz w:val="20"/>
                <w:szCs w:val="20"/>
              </w:rPr>
              <w:t>NR :</w:t>
            </w:r>
            <w:r w:rsidR="00770D22">
              <w:rPr>
                <w:rFonts w:ascii="Calibri" w:hAnsi="Calibri" w:cs="Calibri"/>
                <w:sz w:val="20"/>
                <w:szCs w:val="20"/>
              </w:rPr>
              <w:t xml:space="preserve"> </w:t>
            </w:r>
            <w:r w:rsidR="00A40C6B">
              <w:rPr>
                <w:rFonts w:ascii="Calibri" w:hAnsi="Calibri" w:cs="Calibri"/>
                <w:sz w:val="20"/>
                <w:szCs w:val="20"/>
              </w:rPr>
              <w:t>2</w:t>
            </w:r>
            <w:r w:rsidR="00A61D69">
              <w:rPr>
                <w:rFonts w:ascii="Calibri" w:hAnsi="Calibri" w:cs="Calibri"/>
                <w:sz w:val="20"/>
                <w:szCs w:val="20"/>
              </w:rPr>
              <w:t>3</w:t>
            </w:r>
            <w:r w:rsidR="0065649C">
              <w:rPr>
                <w:rFonts w:ascii="Calibri" w:hAnsi="Calibri" w:cs="Calibri"/>
                <w:sz w:val="20"/>
                <w:szCs w:val="20"/>
              </w:rPr>
              <w:t>%</w:t>
            </w: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Avez-vous faim la nuit</w:t>
            </w:r>
          </w:p>
        </w:tc>
        <w:tc>
          <w:tcPr>
            <w:tcW w:w="2055" w:type="dxa"/>
            <w:gridSpan w:val="2"/>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313D88" w:rsidP="00313D88">
            <w:pPr>
              <w:pStyle w:val="Sansinterligne"/>
              <w:spacing w:before="60" w:after="60"/>
              <w:jc w:val="center"/>
              <w:rPr>
                <w:rFonts w:ascii="Calibri" w:hAnsi="Calibri" w:cs="Calibri"/>
                <w:sz w:val="20"/>
                <w:szCs w:val="20"/>
              </w:rPr>
            </w:pPr>
            <w:r w:rsidRPr="00E10201">
              <w:rPr>
                <w:rFonts w:ascii="Calibri" w:hAnsi="Calibri" w:cs="Calibri"/>
                <w:sz w:val="20"/>
                <w:szCs w:val="20"/>
              </w:rPr>
              <w:t>Oui</w:t>
            </w:r>
            <w:r>
              <w:rPr>
                <w:rFonts w:ascii="Calibri" w:hAnsi="Calibri" w:cs="Calibri"/>
                <w:sz w:val="20"/>
                <w:szCs w:val="20"/>
              </w:rPr>
              <w:t xml:space="preserve"> : </w:t>
            </w:r>
            <w:r w:rsidR="00770D22">
              <w:rPr>
                <w:rFonts w:ascii="Calibri" w:hAnsi="Calibri" w:cs="Calibri"/>
                <w:sz w:val="20"/>
                <w:szCs w:val="20"/>
              </w:rPr>
              <w:t>0</w:t>
            </w:r>
            <w:r w:rsidR="0065649C">
              <w:rPr>
                <w:rFonts w:ascii="Calibri" w:hAnsi="Calibri" w:cs="Calibri"/>
                <w:sz w:val="20"/>
                <w:szCs w:val="20"/>
              </w:rPr>
              <w:t>%</w:t>
            </w:r>
          </w:p>
        </w:tc>
        <w:tc>
          <w:tcPr>
            <w:tcW w:w="2265" w:type="dxa"/>
            <w:gridSpan w:val="2"/>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313D88" w:rsidP="00313D88">
            <w:pPr>
              <w:pStyle w:val="Sansinterligne"/>
              <w:spacing w:before="60" w:after="60"/>
              <w:jc w:val="center"/>
              <w:rPr>
                <w:rFonts w:ascii="Calibri" w:hAnsi="Calibri" w:cs="Calibri"/>
                <w:sz w:val="20"/>
                <w:szCs w:val="20"/>
              </w:rPr>
            </w:pPr>
            <w:r w:rsidRPr="00E10201">
              <w:rPr>
                <w:rFonts w:ascii="Calibri" w:hAnsi="Calibri" w:cs="Calibri"/>
                <w:sz w:val="20"/>
                <w:szCs w:val="20"/>
              </w:rPr>
              <w:t>Non</w:t>
            </w:r>
            <w:r>
              <w:rPr>
                <w:rFonts w:ascii="Calibri" w:hAnsi="Calibri" w:cs="Calibri"/>
                <w:sz w:val="20"/>
                <w:szCs w:val="20"/>
              </w:rPr>
              <w:t> :</w:t>
            </w:r>
            <w:r w:rsidR="00770D22">
              <w:rPr>
                <w:rFonts w:ascii="Calibri" w:hAnsi="Calibri" w:cs="Calibri"/>
                <w:sz w:val="20"/>
                <w:szCs w:val="20"/>
              </w:rPr>
              <w:t xml:space="preserve"> </w:t>
            </w:r>
            <w:r w:rsidR="00A40C6B">
              <w:rPr>
                <w:rFonts w:ascii="Calibri" w:hAnsi="Calibri" w:cs="Calibri"/>
                <w:sz w:val="20"/>
                <w:szCs w:val="20"/>
              </w:rPr>
              <w:t>5</w:t>
            </w:r>
            <w:r w:rsidR="009026A2">
              <w:rPr>
                <w:rFonts w:ascii="Calibri" w:hAnsi="Calibri" w:cs="Calibri"/>
                <w:sz w:val="20"/>
                <w:szCs w:val="20"/>
              </w:rPr>
              <w:t>5</w:t>
            </w:r>
            <w:r w:rsidR="0065649C">
              <w:rPr>
                <w:rFonts w:ascii="Calibri" w:hAnsi="Calibri" w:cs="Calibri"/>
                <w:sz w:val="20"/>
                <w:szCs w:val="20"/>
              </w:rPr>
              <w:t>%</w:t>
            </w: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313D88" w:rsidP="00313D88">
            <w:pPr>
              <w:pStyle w:val="Sansinterligne"/>
              <w:spacing w:before="60" w:after="60"/>
              <w:jc w:val="center"/>
              <w:rPr>
                <w:rFonts w:ascii="Calibri" w:hAnsi="Calibri" w:cs="Calibri"/>
                <w:sz w:val="20"/>
                <w:szCs w:val="20"/>
              </w:rPr>
            </w:pPr>
            <w:r>
              <w:rPr>
                <w:rFonts w:ascii="Calibri" w:hAnsi="Calibri" w:cs="Calibri"/>
                <w:sz w:val="20"/>
                <w:szCs w:val="20"/>
              </w:rPr>
              <w:t>NR :</w:t>
            </w:r>
            <w:r w:rsidR="00770D22">
              <w:rPr>
                <w:rFonts w:ascii="Calibri" w:hAnsi="Calibri" w:cs="Calibri"/>
                <w:sz w:val="20"/>
                <w:szCs w:val="20"/>
              </w:rPr>
              <w:t xml:space="preserve"> </w:t>
            </w:r>
            <w:r w:rsidR="00A40C6B">
              <w:rPr>
                <w:rFonts w:ascii="Calibri" w:hAnsi="Calibri" w:cs="Calibri"/>
                <w:sz w:val="20"/>
                <w:szCs w:val="20"/>
              </w:rPr>
              <w:t>4</w:t>
            </w:r>
            <w:r w:rsidR="009026A2">
              <w:rPr>
                <w:rFonts w:ascii="Calibri" w:hAnsi="Calibri" w:cs="Calibri"/>
                <w:sz w:val="20"/>
                <w:szCs w:val="20"/>
              </w:rPr>
              <w:t>5</w:t>
            </w:r>
            <w:r w:rsidR="0065649C">
              <w:rPr>
                <w:rFonts w:ascii="Calibri" w:hAnsi="Calibri" w:cs="Calibri"/>
                <w:sz w:val="20"/>
                <w:szCs w:val="20"/>
              </w:rPr>
              <w:t>%</w:t>
            </w:r>
          </w:p>
        </w:tc>
      </w:tr>
      <w:tr w:rsidR="00040DAD" w:rsidRPr="00EB72D7" w:rsidTr="003F1DB7">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Pr="00EB72D7" w:rsidRDefault="00040DAD" w:rsidP="00040DAD">
            <w:pPr>
              <w:pStyle w:val="Sansinterligne"/>
              <w:rPr>
                <w:rFonts w:ascii="Calibri" w:hAnsi="Calibri" w:cs="Calibri"/>
                <w:sz w:val="18"/>
                <w:szCs w:val="18"/>
              </w:rPr>
            </w:pPr>
            <w:r w:rsidRPr="00975E08">
              <w:rPr>
                <w:rFonts w:ascii="Calibri" w:hAnsi="Calibri" w:cs="Calibri"/>
                <w:b/>
                <w:sz w:val="20"/>
                <w:szCs w:val="20"/>
              </w:rPr>
              <w:lastRenderedPageBreak/>
              <w:t>Comment jugez-vous :</w:t>
            </w:r>
            <w:r>
              <w:rPr>
                <w:rFonts w:ascii="Calibri" w:hAnsi="Calibri" w:cs="Calibri"/>
                <w:sz w:val="20"/>
                <w:szCs w:val="20"/>
              </w:rPr>
              <w:t xml:space="preserve">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8D0B8D4" wp14:editId="7A4F858A">
                  <wp:extent cx="323850" cy="3619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57C2E7F5" wp14:editId="6B498056">
                  <wp:extent cx="352425" cy="3619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DCD5761" wp14:editId="499E130F">
                  <wp:extent cx="342900" cy="3619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504DF2CD" wp14:editId="59687FD5">
                  <wp:extent cx="342900" cy="3619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662172" w:rsidRPr="00E10201" w:rsidTr="003F1DB7">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Les horaires du repas de midi</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7</w:t>
            </w:r>
            <w:r w:rsidR="00A61D69">
              <w:rPr>
                <w:rFonts w:ascii="Calibri" w:hAnsi="Calibri" w:cs="Calibri"/>
                <w:sz w:val="20"/>
                <w:szCs w:val="20"/>
              </w:rPr>
              <w:t>7</w:t>
            </w:r>
            <w:r w:rsidR="0065649C">
              <w:rPr>
                <w:rFonts w:ascii="Calibri" w:hAnsi="Calibri" w:cs="Calibri"/>
                <w:sz w:val="20"/>
                <w:szCs w:val="20"/>
              </w:rPr>
              <w:t>%</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Les horaires du repas du soir</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B23FEC" w:rsidP="000D3B19">
            <w:pPr>
              <w:pStyle w:val="Sansinterligne"/>
              <w:spacing w:before="60" w:after="60"/>
              <w:jc w:val="center"/>
              <w:rPr>
                <w:rFonts w:ascii="Calibri" w:hAnsi="Calibri" w:cs="Calibri"/>
                <w:sz w:val="20"/>
                <w:szCs w:val="20"/>
              </w:rPr>
            </w:pPr>
            <w:r>
              <w:rPr>
                <w:rFonts w:ascii="Calibri" w:hAnsi="Calibri" w:cs="Calibri"/>
                <w:sz w:val="20"/>
                <w:szCs w:val="20"/>
              </w:rPr>
              <w:t>7</w:t>
            </w:r>
            <w:r w:rsidR="00A61D69">
              <w:rPr>
                <w:rFonts w:ascii="Calibri" w:hAnsi="Calibri" w:cs="Calibri"/>
                <w:sz w:val="20"/>
                <w:szCs w:val="20"/>
              </w:rPr>
              <w:t>3</w:t>
            </w:r>
            <w:r w:rsidR="00FF69B2">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de la restauration</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41%</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4</w:t>
            </w:r>
            <w:r w:rsidR="00B23FEC">
              <w:rPr>
                <w:rFonts w:ascii="Calibri" w:hAnsi="Calibri" w:cs="Calibri"/>
                <w:sz w:val="20"/>
                <w:szCs w:val="20"/>
              </w:rPr>
              <w:t>5</w:t>
            </w:r>
            <w:r w:rsidR="0065649C">
              <w:rPr>
                <w:rFonts w:ascii="Calibri" w:hAnsi="Calibri" w:cs="Calibri"/>
                <w:sz w:val="20"/>
                <w:szCs w:val="20"/>
              </w:rPr>
              <w:t>%</w:t>
            </w: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Les quantités servies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4</w:t>
            </w:r>
            <w:r w:rsidR="00B23FEC">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4</w:t>
            </w:r>
            <w:r w:rsidR="00B23FEC">
              <w:rPr>
                <w:rFonts w:ascii="Calibri" w:hAnsi="Calibri" w:cs="Calibri"/>
                <w:sz w:val="20"/>
                <w:szCs w:val="20"/>
              </w:rPr>
              <w:t>5</w:t>
            </w:r>
            <w:r w:rsidR="0065649C">
              <w:rPr>
                <w:rFonts w:ascii="Calibri" w:hAnsi="Calibri" w:cs="Calibri"/>
                <w:sz w:val="20"/>
                <w:szCs w:val="20"/>
              </w:rPr>
              <w:t>%</w:t>
            </w: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variété des repas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8</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B23FEC" w:rsidP="000D3B19">
            <w:pPr>
              <w:pStyle w:val="Sansinterligne"/>
              <w:spacing w:before="60" w:after="60"/>
              <w:jc w:val="center"/>
              <w:rPr>
                <w:rFonts w:ascii="Calibri" w:hAnsi="Calibri" w:cs="Calibri"/>
                <w:sz w:val="20"/>
                <w:szCs w:val="20"/>
              </w:rPr>
            </w:pPr>
            <w:r>
              <w:rPr>
                <w:rFonts w:ascii="Calibri" w:hAnsi="Calibri" w:cs="Calibri"/>
                <w:sz w:val="20"/>
                <w:szCs w:val="20"/>
              </w:rPr>
              <w:t>3</w:t>
            </w:r>
            <w:r w:rsidR="00A61D69">
              <w:rPr>
                <w:rFonts w:ascii="Calibri" w:hAnsi="Calibri" w:cs="Calibri"/>
                <w:sz w:val="20"/>
                <w:szCs w:val="20"/>
              </w:rPr>
              <w:t>2</w:t>
            </w:r>
            <w:r w:rsidR="0065649C">
              <w:rPr>
                <w:rFonts w:ascii="Calibri" w:hAnsi="Calibri" w:cs="Calibri"/>
                <w:sz w:val="20"/>
                <w:szCs w:val="20"/>
              </w:rPr>
              <w:t>%</w:t>
            </w: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L'équilibre de l'alimentation</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B23FEC"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4</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3</w:t>
            </w:r>
            <w:r w:rsidR="00A61D69">
              <w:rPr>
                <w:rFonts w:ascii="Calibri" w:hAnsi="Calibri" w:cs="Calibri"/>
                <w:sz w:val="20"/>
                <w:szCs w:val="20"/>
              </w:rPr>
              <w:t>2</w:t>
            </w:r>
            <w:r w:rsidR="0065649C">
              <w:rPr>
                <w:rFonts w:ascii="Calibri" w:hAnsi="Calibri" w:cs="Calibri"/>
                <w:sz w:val="20"/>
                <w:szCs w:val="20"/>
              </w:rPr>
              <w:t>%</w:t>
            </w: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température des plats servis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7F74E4" w:rsidP="000D3B19">
            <w:pPr>
              <w:pStyle w:val="Sansinterligne"/>
              <w:spacing w:before="60" w:after="60"/>
              <w:jc w:val="center"/>
              <w:rPr>
                <w:rFonts w:ascii="Calibri" w:hAnsi="Calibri" w:cs="Calibri"/>
                <w:sz w:val="20"/>
                <w:szCs w:val="20"/>
              </w:rPr>
            </w:pPr>
            <w:r>
              <w:rPr>
                <w:rFonts w:ascii="Calibri" w:hAnsi="Calibri" w:cs="Calibri"/>
                <w:sz w:val="20"/>
                <w:szCs w:val="20"/>
              </w:rPr>
              <w:t>50</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4</w:t>
            </w:r>
            <w:r w:rsidR="00B23FEC">
              <w:rPr>
                <w:rFonts w:ascii="Calibri" w:hAnsi="Calibri" w:cs="Calibri"/>
                <w:sz w:val="20"/>
                <w:szCs w:val="20"/>
              </w:rPr>
              <w:t>5</w:t>
            </w:r>
            <w:r w:rsidR="0065649C">
              <w:rPr>
                <w:rFonts w:ascii="Calibri" w:hAnsi="Calibri" w:cs="Calibri"/>
                <w:sz w:val="20"/>
                <w:szCs w:val="20"/>
              </w:rPr>
              <w:t>%</w:t>
            </w: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qualité du service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B23FEC"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4</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27</w:t>
            </w:r>
            <w:r w:rsidR="0065649C">
              <w:rPr>
                <w:rFonts w:ascii="Calibri" w:hAnsi="Calibri" w:cs="Calibri"/>
                <w:sz w:val="20"/>
                <w:szCs w:val="20"/>
              </w:rPr>
              <w:t>%</w:t>
            </w:r>
          </w:p>
        </w:tc>
      </w:tr>
      <w:tr w:rsidR="00141B18" w:rsidRPr="00E10201"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141B18" w:rsidRPr="00E10201" w:rsidRDefault="00141B18" w:rsidP="000D3B19">
            <w:pPr>
              <w:pStyle w:val="Sansinterligne"/>
              <w:spacing w:before="60" w:after="60"/>
              <w:rPr>
                <w:rFonts w:ascii="Calibri" w:hAnsi="Calibri" w:cs="Calibri"/>
                <w:sz w:val="20"/>
                <w:szCs w:val="20"/>
              </w:rPr>
            </w:pPr>
            <w:r w:rsidRPr="00141B18">
              <w:rPr>
                <w:rFonts w:ascii="Calibri" w:hAnsi="Calibri" w:cs="Calibri"/>
                <w:sz w:val="20"/>
                <w:szCs w:val="20"/>
              </w:rPr>
              <w:t xml:space="preserve">• </w:t>
            </w:r>
            <w:r>
              <w:rPr>
                <w:rFonts w:ascii="Calibri" w:hAnsi="Calibri" w:cs="Calibri"/>
                <w:sz w:val="20"/>
                <w:szCs w:val="20"/>
              </w:rPr>
              <w:t xml:space="preserve">La qualité du goûter </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41B18"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41B18" w:rsidRPr="00E10201" w:rsidRDefault="00B23FEC"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4</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41B18"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41B18" w:rsidRPr="00E10201" w:rsidRDefault="00141B18"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141B18"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662172" w:rsidRPr="00E10201" w:rsidTr="003F1DB7">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rPr>
                <w:rFonts w:ascii="Calibri" w:hAnsi="Calibri" w:cs="Calibri"/>
                <w:sz w:val="20"/>
                <w:szCs w:val="20"/>
              </w:rPr>
            </w:pPr>
            <w:r w:rsidRPr="00E10201">
              <w:rPr>
                <w:rFonts w:ascii="Calibri" w:hAnsi="Calibri" w:cs="Calibri"/>
                <w:sz w:val="20"/>
                <w:szCs w:val="20"/>
              </w:rPr>
              <w:sym w:font="Symbol" w:char="F0B7"/>
            </w:r>
            <w:r w:rsidRPr="00E10201">
              <w:rPr>
                <w:rFonts w:ascii="Calibri" w:hAnsi="Calibri" w:cs="Calibri"/>
                <w:sz w:val="20"/>
                <w:szCs w:val="20"/>
              </w:rPr>
              <w:t xml:space="preserve"> La possibilité pour vos proches de prendre un repas avec vous</w:t>
            </w:r>
            <w:r w:rsidR="00AB2C43">
              <w:rPr>
                <w:rFonts w:ascii="Calibri" w:hAnsi="Calibri" w:cs="Calibri"/>
                <w:sz w:val="20"/>
                <w:szCs w:val="20"/>
              </w:rPr>
              <w:t xml:space="preserve"> (hors situation COVID)</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C3340E" w:rsidP="000D3B19">
            <w:pPr>
              <w:pStyle w:val="Sansinterligne"/>
              <w:spacing w:before="60" w:after="60"/>
              <w:jc w:val="center"/>
              <w:rPr>
                <w:rFonts w:ascii="Calibri" w:hAnsi="Calibri" w:cs="Calibri"/>
                <w:sz w:val="20"/>
                <w:szCs w:val="20"/>
              </w:rPr>
            </w:pPr>
            <w:r>
              <w:rPr>
                <w:rFonts w:ascii="Calibri" w:hAnsi="Calibri" w:cs="Calibri"/>
                <w:sz w:val="20"/>
                <w:szCs w:val="20"/>
              </w:rPr>
              <w:t>3</w:t>
            </w:r>
            <w:r w:rsidR="00A61D69">
              <w:rPr>
                <w:rFonts w:ascii="Calibri" w:hAnsi="Calibri" w:cs="Calibri"/>
                <w:sz w:val="20"/>
                <w:szCs w:val="20"/>
              </w:rPr>
              <w:t>6</w:t>
            </w:r>
            <w:r w:rsidR="0065649C">
              <w:rPr>
                <w:rFonts w:ascii="Calibri" w:hAnsi="Calibri" w:cs="Calibri"/>
                <w:sz w:val="20"/>
                <w:szCs w:val="20"/>
              </w:rPr>
              <w:t>%</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E10201"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662172" w:rsidRPr="00E10201"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59</w:t>
            </w:r>
            <w:r w:rsidR="0065649C">
              <w:rPr>
                <w:rFonts w:ascii="Calibri" w:hAnsi="Calibri" w:cs="Calibri"/>
                <w:sz w:val="20"/>
                <w:szCs w:val="20"/>
              </w:rPr>
              <w:t>%</w:t>
            </w:r>
          </w:p>
        </w:tc>
      </w:tr>
      <w:tr w:rsidR="00040DAD" w:rsidRPr="00EB72D7" w:rsidTr="003F1DB7">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Pr>
                <w:rFonts w:ascii="Calibri" w:hAnsi="Calibri" w:cs="Calibri"/>
                <w:b/>
                <w:smallCaps/>
              </w:rPr>
              <w:t>L'hôtellerie</w:t>
            </w:r>
          </w:p>
          <w:p w:rsidR="00040DAD" w:rsidRPr="00B935FA" w:rsidRDefault="00040DAD" w:rsidP="00040DAD">
            <w:pPr>
              <w:pStyle w:val="Sansinterligne"/>
              <w:rPr>
                <w:rFonts w:ascii="Calibri" w:hAnsi="Calibri" w:cs="Calibri"/>
                <w:b/>
                <w:sz w:val="18"/>
                <w:szCs w:val="18"/>
              </w:rPr>
            </w:pPr>
            <w:r w:rsidRPr="00B935FA">
              <w:rPr>
                <w:rFonts w:ascii="Calibri" w:hAnsi="Calibri" w:cs="Calibri"/>
                <w:b/>
                <w:sz w:val="20"/>
                <w:szCs w:val="20"/>
              </w:rPr>
              <w:t xml:space="preserve">Comment jugez-vous :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459CED15" wp14:editId="30401C71">
                  <wp:extent cx="323850" cy="3619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268FDE6A" wp14:editId="7854474B">
                  <wp:extent cx="352425" cy="36195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544010B1" wp14:editId="38CD274D">
                  <wp:extent cx="342900" cy="3619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31697603" wp14:editId="35E11E0B">
                  <wp:extent cx="342900" cy="3619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662172" w:rsidRPr="001F10A2" w:rsidTr="003F1DB7">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1F10A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00061465">
              <w:rPr>
                <w:rFonts w:ascii="Calibri" w:hAnsi="Calibri" w:cs="Calibri"/>
                <w:sz w:val="20"/>
                <w:szCs w:val="20"/>
              </w:rPr>
              <w:t xml:space="preserve"> </w:t>
            </w:r>
            <w:r w:rsidRPr="001F10A2">
              <w:rPr>
                <w:rFonts w:ascii="Calibri" w:hAnsi="Calibri" w:cs="Calibri"/>
                <w:sz w:val="20"/>
                <w:szCs w:val="20"/>
              </w:rPr>
              <w:t>Le suivi du trousseau</w:t>
            </w:r>
            <w:r w:rsidR="000D5E96">
              <w:rPr>
                <w:rFonts w:ascii="Calibri" w:hAnsi="Calibri" w:cs="Calibri"/>
                <w:sz w:val="20"/>
                <w:szCs w:val="20"/>
              </w:rPr>
              <w:t xml:space="preserve"> (nécessaire de toilette, vêtements….)</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523F1D"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A61D69">
              <w:rPr>
                <w:rFonts w:ascii="Calibri" w:hAnsi="Calibri" w:cs="Calibri"/>
                <w:sz w:val="20"/>
                <w:szCs w:val="20"/>
              </w:rPr>
              <w:t>5</w:t>
            </w:r>
            <w:r w:rsidR="0065649C">
              <w:rPr>
                <w:rFonts w:ascii="Calibri" w:hAnsi="Calibri" w:cs="Calibri"/>
                <w:sz w:val="20"/>
                <w:szCs w:val="20"/>
              </w:rPr>
              <w:t>%</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1F10A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1F10A2" w:rsidRPr="001F10A2" w:rsidRDefault="001F10A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L'entretien du linge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BA2478"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523F1D" w:rsidP="000D3B19">
            <w:pPr>
              <w:pStyle w:val="Sansinterligne"/>
              <w:spacing w:before="60" w:after="60"/>
              <w:jc w:val="center"/>
              <w:rPr>
                <w:rFonts w:ascii="Calibri" w:hAnsi="Calibri" w:cs="Calibri"/>
                <w:sz w:val="20"/>
                <w:szCs w:val="20"/>
              </w:rPr>
            </w:pPr>
            <w:r>
              <w:rPr>
                <w:rFonts w:ascii="Calibri" w:hAnsi="Calibri" w:cs="Calibri"/>
                <w:sz w:val="20"/>
                <w:szCs w:val="20"/>
              </w:rPr>
              <w:t>7</w:t>
            </w:r>
            <w:r w:rsidR="00A61D69">
              <w:rPr>
                <w:rFonts w:ascii="Calibri" w:hAnsi="Calibri" w:cs="Calibri"/>
                <w:sz w:val="20"/>
                <w:szCs w:val="20"/>
              </w:rPr>
              <w:t>7</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BA2478"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1F10A2" w:rsidRPr="001F10A2" w:rsidRDefault="001F10A2" w:rsidP="000D3B19">
            <w:pPr>
              <w:pStyle w:val="Sansinterligne"/>
              <w:spacing w:before="60" w:after="60"/>
              <w:jc w:val="center"/>
              <w:rPr>
                <w:rFonts w:ascii="Calibri" w:hAnsi="Calibri" w:cs="Calibri"/>
                <w:sz w:val="20"/>
                <w:szCs w:val="20"/>
              </w:rPr>
            </w:pP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L'entretien des espaces communs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BA2478"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BA2478"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8</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L'entretien de la chambre</w:t>
            </w:r>
            <w:r w:rsidR="00282BED">
              <w:rPr>
                <w:rFonts w:ascii="Calibri" w:hAnsi="Calibri" w:cs="Calibri"/>
                <w:sz w:val="20"/>
                <w:szCs w:val="20"/>
              </w:rPr>
              <w:t xml:space="preserve"> et du cabinet de toilette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BA2478"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BA2478"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8</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BA2478" w:rsidP="000D3B19">
            <w:pPr>
              <w:pStyle w:val="Sansinterligne"/>
              <w:spacing w:before="60" w:after="60"/>
              <w:jc w:val="center"/>
              <w:rPr>
                <w:rFonts w:ascii="Calibri" w:hAnsi="Calibri" w:cs="Calibri"/>
                <w:sz w:val="20"/>
                <w:szCs w:val="20"/>
              </w:rPr>
            </w:pPr>
            <w:r>
              <w:rPr>
                <w:rFonts w:ascii="Calibri" w:hAnsi="Calibri" w:cs="Calibri"/>
                <w:sz w:val="20"/>
                <w:szCs w:val="20"/>
              </w:rPr>
              <w:t>2</w:t>
            </w:r>
            <w:r w:rsidR="00A61D69">
              <w:rPr>
                <w:rFonts w:ascii="Calibri" w:hAnsi="Calibri" w:cs="Calibri"/>
                <w:sz w:val="20"/>
                <w:szCs w:val="20"/>
              </w:rPr>
              <w:t>3</w:t>
            </w:r>
            <w:r w:rsidR="0065649C">
              <w:rPr>
                <w:rFonts w:ascii="Calibri" w:hAnsi="Calibri" w:cs="Calibri"/>
                <w:sz w:val="20"/>
                <w:szCs w:val="20"/>
              </w:rPr>
              <w:t>%</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BA2478"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662172" w:rsidP="00AB2C43">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L'entretien des sanitaires</w:t>
            </w:r>
            <w:r w:rsidR="00282BED">
              <w:rPr>
                <w:rFonts w:ascii="Calibri" w:hAnsi="Calibri" w:cs="Calibri"/>
                <w:sz w:val="20"/>
                <w:szCs w:val="20"/>
              </w:rPr>
              <w:t xml:space="preserve"> </w:t>
            </w:r>
            <w:r w:rsidR="00AB2C43">
              <w:rPr>
                <w:rFonts w:ascii="Calibri" w:hAnsi="Calibri" w:cs="Calibri"/>
                <w:sz w:val="20"/>
                <w:szCs w:val="20"/>
              </w:rPr>
              <w:t>communs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4</w:t>
            </w:r>
            <w:r w:rsidR="00523F1D">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3</w:t>
            </w:r>
            <w:r w:rsidR="00523F1D">
              <w:rPr>
                <w:rFonts w:ascii="Calibri" w:hAnsi="Calibri" w:cs="Calibri"/>
                <w:sz w:val="20"/>
                <w:szCs w:val="20"/>
              </w:rPr>
              <w:t>5</w:t>
            </w:r>
            <w:r w:rsidR="0065649C">
              <w:rPr>
                <w:rFonts w:ascii="Calibri" w:hAnsi="Calibri" w:cs="Calibri"/>
                <w:sz w:val="20"/>
                <w:szCs w:val="20"/>
              </w:rPr>
              <w:t>%</w:t>
            </w: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 confort des parties communes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523F1D"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7F74E4">
              <w:rPr>
                <w:rFonts w:ascii="Calibri" w:hAnsi="Calibri" w:cs="Calibri"/>
                <w:sz w:val="20"/>
                <w:szCs w:val="20"/>
              </w:rPr>
              <w:t>4</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 confort des chambres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8</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Le temps de réponse à un problème technique</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662172" w:rsidRPr="001F10A2" w:rsidRDefault="00A61D69" w:rsidP="00A61D69">
            <w:pPr>
              <w:pStyle w:val="Sansinterligne"/>
              <w:spacing w:before="60" w:after="60"/>
              <w:jc w:val="center"/>
              <w:rPr>
                <w:rFonts w:ascii="Calibri" w:hAnsi="Calibri" w:cs="Calibri"/>
                <w:sz w:val="20"/>
                <w:szCs w:val="20"/>
              </w:rPr>
            </w:pPr>
            <w:r>
              <w:rPr>
                <w:rFonts w:ascii="Calibri" w:hAnsi="Calibri" w:cs="Calibri"/>
                <w:sz w:val="20"/>
                <w:szCs w:val="20"/>
              </w:rPr>
              <w:t>68</w:t>
            </w:r>
            <w:r w:rsidR="0065649C">
              <w:rPr>
                <w:rFonts w:ascii="Calibri" w:hAnsi="Calibri" w:cs="Calibri"/>
                <w:sz w:val="20"/>
                <w:szCs w:val="20"/>
              </w:rPr>
              <w:t>%</w:t>
            </w:r>
          </w:p>
        </w:tc>
      </w:tr>
      <w:tr w:rsidR="00040DAD" w:rsidRPr="00EB72D7" w:rsidTr="003F1DB7">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sidRPr="00803F1C">
              <w:rPr>
                <w:rFonts w:ascii="Calibri" w:hAnsi="Calibri" w:cs="Calibri"/>
                <w:b/>
                <w:smallCaps/>
              </w:rPr>
              <w:t>L'</w:t>
            </w:r>
            <w:r>
              <w:rPr>
                <w:rFonts w:ascii="Calibri" w:hAnsi="Calibri" w:cs="Calibri"/>
                <w:b/>
                <w:smallCaps/>
              </w:rPr>
              <w:t>e</w:t>
            </w:r>
            <w:r w:rsidRPr="00803F1C">
              <w:rPr>
                <w:rFonts w:ascii="Calibri" w:hAnsi="Calibri" w:cs="Calibri"/>
                <w:b/>
                <w:smallCaps/>
              </w:rPr>
              <w:t>nvironnement</w:t>
            </w:r>
          </w:p>
          <w:p w:rsidR="00040DAD" w:rsidRPr="00EB72D7" w:rsidRDefault="00040DAD" w:rsidP="00040DAD">
            <w:pPr>
              <w:pStyle w:val="Sansinterligne"/>
              <w:rPr>
                <w:rFonts w:ascii="Calibri" w:hAnsi="Calibri" w:cs="Calibri"/>
                <w:sz w:val="18"/>
                <w:szCs w:val="18"/>
              </w:rPr>
            </w:pPr>
            <w:r w:rsidRPr="00803F1C">
              <w:rPr>
                <w:rFonts w:ascii="Calibri" w:hAnsi="Calibri" w:cs="Calibri"/>
                <w:b/>
                <w:sz w:val="20"/>
                <w:szCs w:val="20"/>
              </w:rPr>
              <w:t>Comment jugez-vous :</w:t>
            </w:r>
            <w:r w:rsidRPr="001F10A2">
              <w:rPr>
                <w:rFonts w:ascii="Calibri" w:hAnsi="Calibri" w:cs="Calibri"/>
                <w:sz w:val="20"/>
                <w:szCs w:val="20"/>
              </w:rPr>
              <w:t xml:space="preserve">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5BF946ED" wp14:editId="0522EA70">
                  <wp:extent cx="323850" cy="3619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2788733A" wp14:editId="38B935D0">
                  <wp:extent cx="352425" cy="361950"/>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345239D1" wp14:editId="5180C4D1">
                  <wp:extent cx="342900" cy="3619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540B611D" wp14:editId="5399718C">
                  <wp:extent cx="342900" cy="3619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1F10A2" w:rsidRPr="001F10A2" w:rsidTr="003F1DB7">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1F10A2" w:rsidRPr="001F10A2" w:rsidRDefault="001F10A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La signalétique</w:t>
            </w:r>
            <w:r w:rsidR="00CB5B22">
              <w:rPr>
                <w:rFonts w:ascii="Calibri" w:hAnsi="Calibri" w:cs="Calibri"/>
                <w:sz w:val="20"/>
                <w:szCs w:val="20"/>
              </w:rPr>
              <w:t xml:space="preserve"> (orientation et repère dans les locaux)</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7F74E4">
              <w:rPr>
                <w:rFonts w:ascii="Calibri" w:hAnsi="Calibri" w:cs="Calibri"/>
                <w:sz w:val="20"/>
                <w:szCs w:val="20"/>
              </w:rPr>
              <w:t>8</w:t>
            </w:r>
            <w:r w:rsidR="0065649C">
              <w:rPr>
                <w:rFonts w:ascii="Calibri" w:hAnsi="Calibri" w:cs="Calibri"/>
                <w:sz w:val="20"/>
                <w:szCs w:val="20"/>
              </w:rPr>
              <w:t>%</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1F10A2" w:rsidRPr="001F10A2" w:rsidRDefault="001F10A2"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1F10A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AB2C43" w:rsidP="00AB2C43">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00061465">
              <w:rPr>
                <w:rFonts w:ascii="Calibri" w:hAnsi="Calibri" w:cs="Calibri"/>
                <w:sz w:val="20"/>
                <w:szCs w:val="20"/>
              </w:rPr>
              <w:t xml:space="preserve"> </w:t>
            </w:r>
            <w:r w:rsidRPr="001F10A2">
              <w:rPr>
                <w:rFonts w:ascii="Calibri" w:hAnsi="Calibri" w:cs="Calibri"/>
                <w:sz w:val="20"/>
                <w:szCs w:val="20"/>
              </w:rPr>
              <w:t>L'a</w:t>
            </w:r>
            <w:r>
              <w:rPr>
                <w:rFonts w:ascii="Calibri" w:hAnsi="Calibri" w:cs="Calibri"/>
                <w:sz w:val="20"/>
                <w:szCs w:val="20"/>
              </w:rPr>
              <w:t>mbiance générale (bruit, odeur</w:t>
            </w:r>
            <w:r w:rsidRPr="001F10A2">
              <w:rPr>
                <w:rFonts w:ascii="Calibri" w:hAnsi="Calibri" w:cs="Calibri"/>
                <w:sz w:val="20"/>
                <w:szCs w:val="20"/>
              </w:rPr>
              <w:t>, éclairage)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523F1D"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4</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r>
      <w:tr w:rsidR="00662172" w:rsidRPr="001F10A2"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00AB2C43">
              <w:rPr>
                <w:rFonts w:ascii="Calibri" w:hAnsi="Calibri" w:cs="Calibri"/>
                <w:sz w:val="20"/>
                <w:szCs w:val="20"/>
              </w:rPr>
              <w:t xml:space="preserve"> La température des locaux</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523F1D" w:rsidP="000D3B19">
            <w:pPr>
              <w:pStyle w:val="Sansinterligne"/>
              <w:spacing w:before="60" w:after="60"/>
              <w:jc w:val="center"/>
              <w:rPr>
                <w:rFonts w:ascii="Calibri" w:hAnsi="Calibri" w:cs="Calibri"/>
                <w:sz w:val="20"/>
                <w:szCs w:val="20"/>
              </w:rPr>
            </w:pPr>
            <w:r>
              <w:rPr>
                <w:rFonts w:ascii="Calibri" w:hAnsi="Calibri" w:cs="Calibri"/>
                <w:sz w:val="20"/>
                <w:szCs w:val="20"/>
              </w:rPr>
              <w:t>7</w:t>
            </w:r>
            <w:r w:rsidR="00A61D69">
              <w:rPr>
                <w:rFonts w:ascii="Calibri" w:hAnsi="Calibri" w:cs="Calibri"/>
                <w:sz w:val="20"/>
                <w:szCs w:val="20"/>
              </w:rPr>
              <w:t>3</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662172" w:rsidRPr="001F10A2" w:rsidRDefault="00662172"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662172"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r>
      <w:tr w:rsidR="00AB2C43" w:rsidRPr="001F10A2" w:rsidTr="00435500">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1F10A2" w:rsidRDefault="00AB2C43" w:rsidP="00435500">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Pr>
                <w:rFonts w:ascii="Calibri" w:hAnsi="Calibri" w:cs="Calibri"/>
                <w:sz w:val="20"/>
                <w:szCs w:val="20"/>
              </w:rPr>
              <w:t xml:space="preserve"> La décoration</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B96E60" w:rsidP="00435500">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B96E60" w:rsidP="00435500">
            <w:pPr>
              <w:pStyle w:val="Sansinterligne"/>
              <w:spacing w:before="60" w:after="60"/>
              <w:jc w:val="center"/>
              <w:rPr>
                <w:rFonts w:ascii="Calibri" w:hAnsi="Calibri" w:cs="Calibri"/>
                <w:sz w:val="20"/>
                <w:szCs w:val="20"/>
              </w:rPr>
            </w:pPr>
            <w:r>
              <w:rPr>
                <w:rFonts w:ascii="Calibri" w:hAnsi="Calibri" w:cs="Calibri"/>
                <w:sz w:val="20"/>
                <w:szCs w:val="20"/>
              </w:rPr>
              <w:t>7</w:t>
            </w:r>
            <w:r w:rsidR="00A61D69">
              <w:rPr>
                <w:rFonts w:ascii="Calibri" w:hAnsi="Calibri" w:cs="Calibri"/>
                <w:sz w:val="20"/>
                <w:szCs w:val="20"/>
              </w:rPr>
              <w:t>7</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61D69" w:rsidP="00435500">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B2C43" w:rsidP="00435500">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1F10A2" w:rsidRDefault="00A61D69" w:rsidP="00435500">
            <w:pPr>
              <w:pStyle w:val="Sansinterligne"/>
              <w:spacing w:before="60" w:after="60"/>
              <w:jc w:val="center"/>
              <w:rPr>
                <w:rFonts w:ascii="Calibri" w:hAnsi="Calibri" w:cs="Calibri"/>
                <w:sz w:val="20"/>
                <w:szCs w:val="20"/>
              </w:rPr>
            </w:pPr>
            <w:r>
              <w:rPr>
                <w:rFonts w:ascii="Calibri" w:hAnsi="Calibri" w:cs="Calibri"/>
                <w:sz w:val="20"/>
                <w:szCs w:val="20"/>
              </w:rPr>
              <w:t>9%</w:t>
            </w:r>
          </w:p>
        </w:tc>
      </w:tr>
      <w:tr w:rsidR="00AB2C43" w:rsidRPr="001F10A2" w:rsidTr="00401F76">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1F10A2" w:rsidRDefault="00AB2C43" w:rsidP="00AB2C43">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sidRPr="001F10A2">
              <w:rPr>
                <w:rFonts w:ascii="Calibri" w:hAnsi="Calibri" w:cs="Calibri"/>
                <w:sz w:val="20"/>
                <w:szCs w:val="20"/>
              </w:rPr>
              <w:t xml:space="preserve"> L'aménagement extérieur (</w:t>
            </w:r>
            <w:r>
              <w:rPr>
                <w:rFonts w:ascii="Calibri" w:hAnsi="Calibri" w:cs="Calibri"/>
                <w:sz w:val="20"/>
                <w:szCs w:val="20"/>
              </w:rPr>
              <w:t>mobilier de jardin, parcours de marche</w:t>
            </w:r>
            <w:r w:rsidRPr="001F10A2">
              <w:rPr>
                <w:rFonts w:ascii="Calibri" w:hAnsi="Calibri" w:cs="Calibri"/>
                <w:sz w:val="20"/>
                <w:szCs w:val="20"/>
              </w:rPr>
              <w:t>…)</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B2C43"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523F1D"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4</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AB2C43" w:rsidRPr="001F10A2" w:rsidTr="00141B18">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1F10A2" w:rsidRDefault="00AB2C43" w:rsidP="00435500">
            <w:pPr>
              <w:pStyle w:val="Sansinterligne"/>
              <w:spacing w:before="60" w:after="60"/>
              <w:rPr>
                <w:rFonts w:ascii="Calibri" w:hAnsi="Calibri" w:cs="Calibri"/>
                <w:sz w:val="20"/>
                <w:szCs w:val="20"/>
              </w:rPr>
            </w:pPr>
            <w:r w:rsidRPr="001F10A2">
              <w:rPr>
                <w:rFonts w:ascii="Calibri" w:hAnsi="Calibri" w:cs="Calibri"/>
                <w:sz w:val="20"/>
                <w:szCs w:val="20"/>
              </w:rPr>
              <w:sym w:font="Symbol" w:char="F0B7"/>
            </w:r>
            <w:r>
              <w:rPr>
                <w:rFonts w:ascii="Calibri" w:hAnsi="Calibri" w:cs="Calibri"/>
                <w:sz w:val="20"/>
                <w:szCs w:val="20"/>
              </w:rPr>
              <w:t xml:space="preserve"> Les espaces verts (fleurs….)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B2C43"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523F1D" w:rsidP="000D3B19">
            <w:pPr>
              <w:pStyle w:val="Sansinterligne"/>
              <w:spacing w:before="60" w:after="60"/>
              <w:jc w:val="center"/>
              <w:rPr>
                <w:rFonts w:ascii="Calibri" w:hAnsi="Calibri" w:cs="Calibri"/>
                <w:sz w:val="20"/>
                <w:szCs w:val="20"/>
              </w:rPr>
            </w:pPr>
            <w:r>
              <w:rPr>
                <w:rFonts w:ascii="Calibri" w:hAnsi="Calibri" w:cs="Calibri"/>
                <w:sz w:val="20"/>
                <w:szCs w:val="20"/>
              </w:rPr>
              <w:t>6</w:t>
            </w:r>
            <w:r w:rsidR="00A61D69">
              <w:rPr>
                <w:rFonts w:ascii="Calibri" w:hAnsi="Calibri" w:cs="Calibri"/>
                <w:sz w:val="20"/>
                <w:szCs w:val="20"/>
              </w:rPr>
              <w:t>4</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1F10A2"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141B18" w:rsidRPr="001F10A2" w:rsidTr="00401F76">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141B18" w:rsidRPr="001F10A2" w:rsidRDefault="00141B18" w:rsidP="00435500">
            <w:pPr>
              <w:pStyle w:val="Sansinterligne"/>
              <w:spacing w:before="60" w:after="60"/>
              <w:rPr>
                <w:rFonts w:ascii="Calibri" w:hAnsi="Calibri" w:cs="Calibri"/>
                <w:sz w:val="20"/>
                <w:szCs w:val="20"/>
              </w:rPr>
            </w:pPr>
            <w:r w:rsidRPr="00141B18">
              <w:rPr>
                <w:rFonts w:ascii="Calibri" w:hAnsi="Calibri" w:cs="Calibri"/>
                <w:sz w:val="20"/>
                <w:szCs w:val="20"/>
              </w:rPr>
              <w:t xml:space="preserve">• </w:t>
            </w:r>
            <w:r>
              <w:rPr>
                <w:rFonts w:ascii="Calibri" w:hAnsi="Calibri" w:cs="Calibri"/>
                <w:sz w:val="20"/>
                <w:szCs w:val="20"/>
              </w:rPr>
              <w:t>L’accès au WIFI</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141B18" w:rsidRPr="001F10A2" w:rsidRDefault="00141B18" w:rsidP="000D3B19">
            <w:pPr>
              <w:pStyle w:val="Sansinterligne"/>
              <w:spacing w:before="60" w:after="60"/>
              <w:jc w:val="center"/>
              <w:rPr>
                <w:rFonts w:ascii="Calibri" w:hAnsi="Calibri" w:cs="Calibri"/>
                <w:sz w:val="20"/>
                <w:szCs w:val="20"/>
              </w:rPr>
            </w:pP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141B18" w:rsidRPr="001F10A2"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141B18"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141B18" w:rsidRPr="001F10A2"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141B18" w:rsidRPr="001F10A2" w:rsidRDefault="00523F1D" w:rsidP="000D3B19">
            <w:pPr>
              <w:pStyle w:val="Sansinterligne"/>
              <w:spacing w:before="60" w:after="60"/>
              <w:jc w:val="center"/>
              <w:rPr>
                <w:rFonts w:ascii="Calibri" w:hAnsi="Calibri" w:cs="Calibri"/>
                <w:sz w:val="20"/>
                <w:szCs w:val="20"/>
              </w:rPr>
            </w:pPr>
            <w:r>
              <w:rPr>
                <w:rFonts w:ascii="Calibri" w:hAnsi="Calibri" w:cs="Calibri"/>
                <w:sz w:val="20"/>
                <w:szCs w:val="20"/>
              </w:rPr>
              <w:t>8</w:t>
            </w:r>
            <w:r w:rsidR="007F74E4">
              <w:rPr>
                <w:rFonts w:ascii="Calibri" w:hAnsi="Calibri" w:cs="Calibri"/>
                <w:sz w:val="20"/>
                <w:szCs w:val="20"/>
              </w:rPr>
              <w:t>1</w:t>
            </w:r>
            <w:r w:rsidR="0065649C">
              <w:rPr>
                <w:rFonts w:ascii="Calibri" w:hAnsi="Calibri" w:cs="Calibri"/>
                <w:sz w:val="20"/>
                <w:szCs w:val="20"/>
              </w:rPr>
              <w:t>%</w:t>
            </w:r>
          </w:p>
        </w:tc>
      </w:tr>
      <w:tr w:rsidR="00040DAD" w:rsidRPr="00EB72D7" w:rsidTr="003F1DB7">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Pr>
                <w:rFonts w:ascii="Calibri" w:hAnsi="Calibri" w:cs="Calibri"/>
                <w:b/>
                <w:smallCaps/>
              </w:rPr>
              <w:t>L'animation</w:t>
            </w:r>
          </w:p>
          <w:p w:rsidR="00040DAD" w:rsidRPr="00803F1C" w:rsidRDefault="00040DAD" w:rsidP="00040DAD">
            <w:pPr>
              <w:pStyle w:val="Sansinterligne"/>
              <w:rPr>
                <w:rFonts w:ascii="Calibri" w:hAnsi="Calibri" w:cs="Calibri"/>
                <w:b/>
                <w:sz w:val="18"/>
                <w:szCs w:val="18"/>
              </w:rPr>
            </w:pPr>
            <w:r w:rsidRPr="00803F1C">
              <w:rPr>
                <w:rFonts w:ascii="Calibri" w:hAnsi="Calibri" w:cs="Calibri"/>
                <w:b/>
                <w:sz w:val="20"/>
                <w:szCs w:val="20"/>
              </w:rPr>
              <w:t>Comment jugez-vous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2EAAA0B" wp14:editId="2F8A5132">
                  <wp:extent cx="323850" cy="3619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6859C5E6" wp14:editId="570A077B">
                  <wp:extent cx="352425" cy="36195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36CDEE59" wp14:editId="153D9F0E">
                  <wp:extent cx="342900" cy="36195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80BA3F0" wp14:editId="719D35CE">
                  <wp:extent cx="342900" cy="3619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AB2C43" w:rsidRPr="00EB72D7" w:rsidTr="003F1DB7">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Les </w:t>
            </w:r>
            <w:r>
              <w:rPr>
                <w:rFonts w:ascii="Calibri" w:hAnsi="Calibri" w:cs="Calibri"/>
                <w:sz w:val="20"/>
                <w:szCs w:val="20"/>
              </w:rPr>
              <w:t>ateliers et activités proposé</w:t>
            </w:r>
            <w:r w:rsidRPr="000D3B19">
              <w:rPr>
                <w:rFonts w:ascii="Calibri" w:hAnsi="Calibri" w:cs="Calibri"/>
                <w:sz w:val="20"/>
                <w:szCs w:val="20"/>
              </w:rPr>
              <w:t>s</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41%</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2</w:t>
            </w:r>
            <w:r w:rsidR="00A61D69">
              <w:rPr>
                <w:rFonts w:ascii="Calibri" w:hAnsi="Calibri" w:cs="Calibri"/>
                <w:sz w:val="20"/>
                <w:szCs w:val="20"/>
              </w:rPr>
              <w:t>3</w:t>
            </w:r>
            <w:r w:rsidR="0065649C">
              <w:rPr>
                <w:rFonts w:ascii="Calibri" w:hAnsi="Calibri" w:cs="Calibri"/>
                <w:sz w:val="20"/>
                <w:szCs w:val="20"/>
              </w:rPr>
              <w:t>%</w:t>
            </w: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3</w:t>
            </w:r>
            <w:r w:rsidR="00A61D69">
              <w:rPr>
                <w:rFonts w:ascii="Calibri" w:hAnsi="Calibri" w:cs="Calibri"/>
                <w:sz w:val="20"/>
                <w:szCs w:val="20"/>
              </w:rPr>
              <w:t>1</w:t>
            </w:r>
            <w:r w:rsidR="0065649C">
              <w:rPr>
                <w:rFonts w:ascii="Calibri" w:hAnsi="Calibri" w:cs="Calibri"/>
                <w:sz w:val="20"/>
                <w:szCs w:val="20"/>
              </w:rPr>
              <w:t>%</w:t>
            </w:r>
          </w:p>
        </w:tc>
      </w:tr>
      <w:tr w:rsidR="00AB2C43" w:rsidRPr="00EB72D7"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La communication du programme d'animation</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A61D69">
              <w:rPr>
                <w:rFonts w:ascii="Calibri" w:hAnsi="Calibri" w:cs="Calibri"/>
                <w:sz w:val="20"/>
                <w:szCs w:val="20"/>
              </w:rPr>
              <w:t>9</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AB2C43" w:rsidRPr="00EB72D7"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lastRenderedPageBreak/>
              <w:sym w:font="Symbol" w:char="F0B7"/>
            </w:r>
            <w:r w:rsidRPr="000D3B19">
              <w:rPr>
                <w:rFonts w:ascii="Calibri" w:hAnsi="Calibri" w:cs="Calibri"/>
                <w:sz w:val="20"/>
                <w:szCs w:val="20"/>
              </w:rPr>
              <w:t xml:space="preserve"> Les repas à thème</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523F1D" w:rsidP="000D3B19">
            <w:pPr>
              <w:pStyle w:val="Sansinterligne"/>
              <w:spacing w:before="60" w:after="60"/>
              <w:jc w:val="center"/>
              <w:rPr>
                <w:rFonts w:ascii="Calibri" w:hAnsi="Calibri" w:cs="Calibri"/>
                <w:sz w:val="20"/>
                <w:szCs w:val="20"/>
              </w:rPr>
            </w:pPr>
            <w:r>
              <w:rPr>
                <w:rFonts w:ascii="Calibri" w:hAnsi="Calibri" w:cs="Calibri"/>
                <w:sz w:val="20"/>
                <w:szCs w:val="20"/>
              </w:rPr>
              <w:t>3</w:t>
            </w:r>
            <w:r w:rsidR="00A61D69">
              <w:rPr>
                <w:rFonts w:ascii="Calibri" w:hAnsi="Calibri" w:cs="Calibri"/>
                <w:sz w:val="20"/>
                <w:szCs w:val="20"/>
              </w:rPr>
              <w:t>2</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B96E60"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59</w:t>
            </w:r>
            <w:r w:rsidR="0065649C">
              <w:rPr>
                <w:rFonts w:ascii="Calibri" w:hAnsi="Calibri" w:cs="Calibri"/>
                <w:sz w:val="20"/>
                <w:szCs w:val="20"/>
              </w:rPr>
              <w:t>%</w:t>
            </w:r>
          </w:p>
        </w:tc>
      </w:tr>
      <w:tr w:rsidR="00AB2C43" w:rsidRPr="00EB72D7" w:rsidTr="003F1DB7">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La prestation coiffure</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523F1D"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A61D69">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B10D2B"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AB2C43" w:rsidRPr="000D3B19"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18%</w:t>
            </w:r>
          </w:p>
        </w:tc>
      </w:tr>
      <w:tr w:rsidR="00040DAD" w:rsidRPr="00EB72D7" w:rsidTr="003F1DB7">
        <w:trPr>
          <w:trHeight w:val="602"/>
          <w:jc w:val="center"/>
        </w:trPr>
        <w:tc>
          <w:tcPr>
            <w:tcW w:w="5283" w:type="dxa"/>
            <w:tcBorders>
              <w:top w:val="single" w:sz="12" w:space="0" w:color="76923C" w:themeColor="accent3" w:themeShade="BF"/>
              <w:left w:val="single" w:sz="12" w:space="0" w:color="76923C" w:themeColor="accent3" w:themeShade="BF"/>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rPr>
                <w:rFonts w:ascii="Calibri" w:hAnsi="Calibri" w:cs="Calibri"/>
                <w:b/>
                <w:smallCaps/>
              </w:rPr>
            </w:pPr>
            <w:r>
              <w:rPr>
                <w:rFonts w:ascii="Calibri" w:hAnsi="Calibri" w:cs="Calibri"/>
                <w:b/>
                <w:smallCaps/>
              </w:rPr>
              <w:t>Les droits du résident</w:t>
            </w:r>
          </w:p>
          <w:p w:rsidR="00040DAD" w:rsidRPr="00EB72D7" w:rsidRDefault="00040DAD" w:rsidP="00040DAD">
            <w:pPr>
              <w:pStyle w:val="Sansinterligne"/>
              <w:rPr>
                <w:rFonts w:ascii="Calibri" w:hAnsi="Calibri" w:cs="Calibri"/>
                <w:sz w:val="18"/>
                <w:szCs w:val="18"/>
              </w:rPr>
            </w:pPr>
            <w:r w:rsidRPr="00803F1C">
              <w:rPr>
                <w:rFonts w:ascii="Calibri" w:hAnsi="Calibri" w:cs="Calibri"/>
                <w:b/>
                <w:sz w:val="20"/>
                <w:szCs w:val="20"/>
              </w:rPr>
              <w:t xml:space="preserve">Pensez-vous que vos droits sont respectés en terme de : </w:t>
            </w:r>
          </w:p>
        </w:tc>
        <w:tc>
          <w:tcPr>
            <w:tcW w:w="102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F58D6C3" wp14:editId="0E33F386">
                  <wp:extent cx="323850" cy="3619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Très satisfait</w:t>
            </w: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A1218BE" wp14:editId="234C32A7">
                  <wp:extent cx="352425" cy="3619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p>
          <w:p w:rsidR="00040DAD" w:rsidRDefault="00040DAD" w:rsidP="00040DAD">
            <w:pPr>
              <w:pStyle w:val="Sansinterligne"/>
              <w:jc w:val="center"/>
              <w:rPr>
                <w:rFonts w:ascii="Calibri" w:hAnsi="Calibri" w:cs="Calibri"/>
              </w:rPr>
            </w:pPr>
            <w:r>
              <w:rPr>
                <w:rFonts w:ascii="Calibri" w:hAnsi="Calibri" w:cs="Calibri"/>
              </w:rPr>
              <w:t>Satisfait</w:t>
            </w:r>
          </w:p>
          <w:p w:rsidR="00040DAD" w:rsidRPr="00EB72D7" w:rsidRDefault="00040DAD" w:rsidP="00040DAD">
            <w:pPr>
              <w:pStyle w:val="Sansinterligne"/>
              <w:jc w:val="center"/>
              <w:rPr>
                <w:rFonts w:ascii="Calibri" w:hAnsi="Calibri" w:cs="Calibri"/>
              </w:rPr>
            </w:pPr>
          </w:p>
        </w:tc>
        <w:tc>
          <w:tcPr>
            <w:tcW w:w="1028"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3D3FED6F" wp14:editId="5884A113">
                  <wp:extent cx="342900" cy="3619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Peu satisfait</w:t>
            </w:r>
          </w:p>
        </w:tc>
        <w:tc>
          <w:tcPr>
            <w:tcW w:w="1237" w:type="dxa"/>
            <w:tcBorders>
              <w:top w:val="single" w:sz="12" w:space="0" w:color="76923C" w:themeColor="accent3" w:themeShade="BF"/>
              <w:left w:val="dotted" w:sz="4" w:space="0" w:color="auto"/>
              <w:bottom w:val="single" w:sz="12" w:space="0" w:color="76923C" w:themeColor="accent3" w:themeShade="BF"/>
              <w:right w:val="dotted" w:sz="4" w:space="0" w:color="auto"/>
            </w:tcBorders>
            <w:shd w:val="clear" w:color="auto" w:fill="C2D69B" w:themeFill="accent3" w:themeFillTint="99"/>
            <w:vAlign w:val="center"/>
          </w:tcPr>
          <w:p w:rsidR="00040DAD" w:rsidRDefault="00040DAD" w:rsidP="00040DAD">
            <w:pPr>
              <w:pStyle w:val="Sansinterligne"/>
              <w:jc w:val="center"/>
              <w:rPr>
                <w:rFonts w:asciiTheme="minorHAnsi" w:hAnsiTheme="minorHAnsi"/>
                <w:sz w:val="20"/>
                <w:szCs w:val="20"/>
              </w:rPr>
            </w:pPr>
            <w:r>
              <w:rPr>
                <w:rFonts w:asciiTheme="minorHAnsi" w:hAnsiTheme="minorHAnsi"/>
                <w:noProof/>
                <w:sz w:val="20"/>
                <w:szCs w:val="20"/>
              </w:rPr>
              <w:drawing>
                <wp:inline distT="0" distB="0" distL="0" distR="0" wp14:anchorId="7324495D" wp14:editId="521F7177">
                  <wp:extent cx="342900" cy="361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p w:rsidR="00040DAD" w:rsidRPr="00EB72D7" w:rsidRDefault="00040DAD" w:rsidP="00040DAD">
            <w:pPr>
              <w:pStyle w:val="Sansinterligne"/>
              <w:jc w:val="center"/>
              <w:rPr>
                <w:rFonts w:ascii="Calibri" w:hAnsi="Calibri" w:cs="Calibri"/>
              </w:rPr>
            </w:pPr>
            <w:r>
              <w:rPr>
                <w:rFonts w:ascii="Calibri" w:hAnsi="Calibri" w:cs="Calibri"/>
              </w:rPr>
              <w:t>Pas du tout satisfait</w:t>
            </w:r>
          </w:p>
        </w:tc>
        <w:tc>
          <w:tcPr>
            <w:tcW w:w="993" w:type="dxa"/>
            <w:tcBorders>
              <w:top w:val="single" w:sz="12" w:space="0" w:color="76923C" w:themeColor="accent3" w:themeShade="BF"/>
              <w:left w:val="dotted" w:sz="4" w:space="0" w:color="auto"/>
              <w:bottom w:val="single" w:sz="12" w:space="0" w:color="76923C" w:themeColor="accent3" w:themeShade="BF"/>
              <w:right w:val="single" w:sz="12" w:space="0" w:color="76923C" w:themeColor="accent3" w:themeShade="BF"/>
            </w:tcBorders>
            <w:shd w:val="clear" w:color="auto" w:fill="C2D69B" w:themeFill="accent3" w:themeFillTint="99"/>
            <w:vAlign w:val="center"/>
          </w:tcPr>
          <w:p w:rsidR="00040DAD" w:rsidRPr="00E10201"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Sans</w:t>
            </w:r>
          </w:p>
          <w:p w:rsidR="00040DAD" w:rsidRDefault="00040DAD" w:rsidP="00040DAD">
            <w:pPr>
              <w:pStyle w:val="Sansinterligne"/>
              <w:jc w:val="center"/>
              <w:rPr>
                <w:rFonts w:ascii="Calibri" w:hAnsi="Calibri" w:cs="Calibri"/>
                <w:b/>
                <w:sz w:val="20"/>
                <w:szCs w:val="20"/>
              </w:rPr>
            </w:pPr>
            <w:r w:rsidRPr="00E10201">
              <w:rPr>
                <w:rFonts w:ascii="Calibri" w:hAnsi="Calibri" w:cs="Calibri"/>
                <w:b/>
                <w:sz w:val="20"/>
                <w:szCs w:val="20"/>
              </w:rPr>
              <w:t>Avis</w:t>
            </w:r>
          </w:p>
          <w:p w:rsidR="00040DAD" w:rsidRPr="00EB72D7" w:rsidRDefault="00040DAD" w:rsidP="00040DAD">
            <w:pPr>
              <w:pStyle w:val="Sansinterligne"/>
              <w:jc w:val="center"/>
              <w:rPr>
                <w:rFonts w:ascii="Calibri" w:hAnsi="Calibri" w:cs="Calibri"/>
              </w:rPr>
            </w:pPr>
          </w:p>
        </w:tc>
      </w:tr>
      <w:tr w:rsidR="00AB2C43" w:rsidRPr="000D3B19" w:rsidTr="003F1DB7">
        <w:trPr>
          <w:trHeight w:val="170"/>
          <w:jc w:val="center"/>
        </w:trPr>
        <w:tc>
          <w:tcPr>
            <w:tcW w:w="5283" w:type="dxa"/>
            <w:tcBorders>
              <w:top w:val="single" w:sz="12" w:space="0" w:color="76923C" w:themeColor="accent3" w:themeShade="BF"/>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Respect du culte et des opinions religieuses</w:t>
            </w:r>
          </w:p>
        </w:tc>
        <w:tc>
          <w:tcPr>
            <w:tcW w:w="102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9%</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B10D2B"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523F1D">
              <w:rPr>
                <w:rFonts w:ascii="Calibri" w:hAnsi="Calibri" w:cs="Calibri"/>
                <w:sz w:val="20"/>
                <w:szCs w:val="20"/>
              </w:rPr>
              <w:t>5</w:t>
            </w:r>
            <w:r w:rsidR="0065649C">
              <w:rPr>
                <w:rFonts w:ascii="Calibri" w:hAnsi="Calibri" w:cs="Calibri"/>
                <w:sz w:val="20"/>
                <w:szCs w:val="20"/>
              </w:rPr>
              <w:t>%</w:t>
            </w:r>
          </w:p>
        </w:tc>
        <w:tc>
          <w:tcPr>
            <w:tcW w:w="1028"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single" w:sz="12" w:space="0" w:color="76923C" w:themeColor="accent3" w:themeShade="BF"/>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single" w:sz="12" w:space="0" w:color="76923C" w:themeColor="accent3" w:themeShade="BF"/>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B10D2B" w:rsidP="000D3B19">
            <w:pPr>
              <w:pStyle w:val="Sansinterligne"/>
              <w:spacing w:before="60" w:after="60"/>
              <w:jc w:val="center"/>
              <w:rPr>
                <w:rFonts w:ascii="Calibri" w:hAnsi="Calibri" w:cs="Calibri"/>
                <w:sz w:val="20"/>
                <w:szCs w:val="20"/>
              </w:rPr>
            </w:pPr>
            <w:r>
              <w:rPr>
                <w:rFonts w:ascii="Calibri" w:hAnsi="Calibri" w:cs="Calibri"/>
                <w:sz w:val="20"/>
                <w:szCs w:val="20"/>
              </w:rPr>
              <w:t>3</w:t>
            </w:r>
            <w:r w:rsidR="00A61D69">
              <w:rPr>
                <w:rFonts w:ascii="Calibri" w:hAnsi="Calibri" w:cs="Calibri"/>
                <w:sz w:val="20"/>
                <w:szCs w:val="20"/>
              </w:rPr>
              <w:t>6</w:t>
            </w:r>
            <w:r w:rsidR="0065649C">
              <w:rPr>
                <w:rFonts w:ascii="Calibri" w:hAnsi="Calibri" w:cs="Calibri"/>
                <w:sz w:val="20"/>
                <w:szCs w:val="20"/>
              </w:rPr>
              <w:t>%</w:t>
            </w:r>
          </w:p>
        </w:tc>
      </w:tr>
      <w:tr w:rsidR="00AB2C43" w:rsidRPr="000D3B19"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Possibilité d'exercer les droits civiques</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B10D2B"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B10D2B" w:rsidP="000D3B19">
            <w:pPr>
              <w:pStyle w:val="Sansinterligne"/>
              <w:spacing w:before="60" w:after="60"/>
              <w:jc w:val="center"/>
              <w:rPr>
                <w:rFonts w:ascii="Calibri" w:hAnsi="Calibri" w:cs="Calibri"/>
                <w:sz w:val="20"/>
                <w:szCs w:val="20"/>
              </w:rPr>
            </w:pPr>
            <w:r>
              <w:rPr>
                <w:rFonts w:ascii="Calibri" w:hAnsi="Calibri" w:cs="Calibri"/>
                <w:sz w:val="20"/>
                <w:szCs w:val="20"/>
              </w:rPr>
              <w:t>4</w:t>
            </w:r>
            <w:r w:rsidR="00523F1D">
              <w:rPr>
                <w:rFonts w:ascii="Calibri" w:hAnsi="Calibri" w:cs="Calibri"/>
                <w:sz w:val="20"/>
                <w:szCs w:val="20"/>
              </w:rPr>
              <w:t>5</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B10D2B" w:rsidP="000D3B19">
            <w:pPr>
              <w:pStyle w:val="Sansinterligne"/>
              <w:spacing w:before="60" w:after="60"/>
              <w:jc w:val="center"/>
              <w:rPr>
                <w:rFonts w:ascii="Calibri" w:hAnsi="Calibri" w:cs="Calibri"/>
                <w:sz w:val="20"/>
                <w:szCs w:val="20"/>
              </w:rPr>
            </w:pPr>
            <w:r>
              <w:rPr>
                <w:rFonts w:ascii="Calibri" w:hAnsi="Calibri" w:cs="Calibri"/>
                <w:sz w:val="20"/>
                <w:szCs w:val="20"/>
              </w:rPr>
              <w:t>5</w:t>
            </w:r>
            <w:r w:rsidR="00523F1D">
              <w:rPr>
                <w:rFonts w:ascii="Calibri" w:hAnsi="Calibri" w:cs="Calibri"/>
                <w:sz w:val="20"/>
                <w:szCs w:val="20"/>
              </w:rPr>
              <w:t>0</w:t>
            </w:r>
            <w:r w:rsidR="0065649C">
              <w:rPr>
                <w:rFonts w:ascii="Calibri" w:hAnsi="Calibri" w:cs="Calibri"/>
                <w:sz w:val="20"/>
                <w:szCs w:val="20"/>
              </w:rPr>
              <w:t>%</w:t>
            </w:r>
          </w:p>
        </w:tc>
      </w:tr>
      <w:tr w:rsidR="00AB2C43" w:rsidRPr="000D3B19"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Respect de l'intimité / dignité par le personnel</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951144" w:rsidP="000D3B19">
            <w:pPr>
              <w:pStyle w:val="Sansinterligne"/>
              <w:spacing w:before="60" w:after="60"/>
              <w:jc w:val="center"/>
              <w:rPr>
                <w:rFonts w:ascii="Calibri" w:hAnsi="Calibri" w:cs="Calibri"/>
                <w:sz w:val="20"/>
                <w:szCs w:val="20"/>
              </w:rPr>
            </w:pPr>
            <w:r>
              <w:rPr>
                <w:rFonts w:ascii="Calibri" w:hAnsi="Calibri" w:cs="Calibri"/>
                <w:sz w:val="20"/>
                <w:szCs w:val="20"/>
              </w:rPr>
              <w:t>9</w:t>
            </w:r>
            <w:r w:rsidR="00A61D69">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B10D2B" w:rsidP="000D3B19">
            <w:pPr>
              <w:pStyle w:val="Sansinterligne"/>
              <w:spacing w:before="60" w:after="60"/>
              <w:jc w:val="center"/>
              <w:rPr>
                <w:rFonts w:ascii="Calibri" w:hAnsi="Calibri" w:cs="Calibri"/>
                <w:sz w:val="20"/>
                <w:szCs w:val="20"/>
              </w:rPr>
            </w:pPr>
            <w:r>
              <w:rPr>
                <w:rFonts w:ascii="Calibri" w:hAnsi="Calibri" w:cs="Calibri"/>
                <w:sz w:val="20"/>
                <w:szCs w:val="20"/>
              </w:rPr>
              <w:t>7</w:t>
            </w:r>
            <w:r w:rsidR="00A61D69">
              <w:rPr>
                <w:rFonts w:ascii="Calibri" w:hAnsi="Calibri" w:cs="Calibri"/>
                <w:sz w:val="20"/>
                <w:szCs w:val="20"/>
              </w:rPr>
              <w:t>7</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r>
      <w:tr w:rsidR="00AB2C43" w:rsidRPr="000D3B19" w:rsidTr="003F1DB7">
        <w:trPr>
          <w:trHeight w:val="170"/>
          <w:jc w:val="center"/>
        </w:trPr>
        <w:tc>
          <w:tcPr>
            <w:tcW w:w="5283" w:type="dxa"/>
            <w:tcBorders>
              <w:top w:val="dotted" w:sz="4" w:space="0" w:color="auto"/>
              <w:left w:val="single" w:sz="12" w:space="0" w:color="76923C" w:themeColor="accent3" w:themeShade="BF"/>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Respect du vouvoiement</w:t>
            </w:r>
          </w:p>
        </w:tc>
        <w:tc>
          <w:tcPr>
            <w:tcW w:w="102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951144" w:rsidP="000D3B19">
            <w:pPr>
              <w:pStyle w:val="Sansinterligne"/>
              <w:spacing w:before="60" w:after="60"/>
              <w:jc w:val="center"/>
              <w:rPr>
                <w:rFonts w:ascii="Calibri" w:hAnsi="Calibri" w:cs="Calibri"/>
                <w:sz w:val="20"/>
                <w:szCs w:val="20"/>
              </w:rPr>
            </w:pPr>
            <w:r>
              <w:rPr>
                <w:rFonts w:ascii="Calibri" w:hAnsi="Calibri" w:cs="Calibri"/>
                <w:sz w:val="20"/>
                <w:szCs w:val="20"/>
              </w:rPr>
              <w:t>9</w:t>
            </w:r>
            <w:r w:rsidR="00A61D69">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B10D2B" w:rsidP="000D3B19">
            <w:pPr>
              <w:pStyle w:val="Sansinterligne"/>
              <w:spacing w:before="60" w:after="60"/>
              <w:jc w:val="center"/>
              <w:rPr>
                <w:rFonts w:ascii="Calibri" w:hAnsi="Calibri" w:cs="Calibri"/>
                <w:sz w:val="20"/>
                <w:szCs w:val="20"/>
              </w:rPr>
            </w:pPr>
            <w:r>
              <w:rPr>
                <w:rFonts w:ascii="Calibri" w:hAnsi="Calibri" w:cs="Calibri"/>
                <w:sz w:val="20"/>
                <w:szCs w:val="20"/>
              </w:rPr>
              <w:t>7</w:t>
            </w:r>
            <w:r w:rsidR="00A61D69">
              <w:rPr>
                <w:rFonts w:ascii="Calibri" w:hAnsi="Calibri" w:cs="Calibri"/>
                <w:sz w:val="20"/>
                <w:szCs w:val="20"/>
              </w:rPr>
              <w:t>7</w:t>
            </w:r>
            <w:r w:rsidR="0065649C">
              <w:rPr>
                <w:rFonts w:ascii="Calibri" w:hAnsi="Calibri" w:cs="Calibri"/>
                <w:sz w:val="20"/>
                <w:szCs w:val="20"/>
              </w:rPr>
              <w:t>%</w:t>
            </w:r>
          </w:p>
        </w:tc>
        <w:tc>
          <w:tcPr>
            <w:tcW w:w="1028"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dotted" w:sz="4" w:space="0" w:color="auto"/>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dotted" w:sz="4" w:space="0" w:color="auto"/>
              <w:right w:val="single" w:sz="12" w:space="0" w:color="76923C" w:themeColor="accent3" w:themeShade="BF"/>
            </w:tcBorders>
            <w:shd w:val="clear" w:color="auto" w:fill="D6E3BC" w:themeFill="accent3" w:themeFillTint="66"/>
            <w:vAlign w:val="center"/>
          </w:tcPr>
          <w:p w:rsidR="00AB2C43" w:rsidRPr="000D3B19"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r>
      <w:tr w:rsidR="00AB2C43" w:rsidRPr="000D3B19" w:rsidTr="000D5E96">
        <w:trPr>
          <w:trHeight w:val="170"/>
          <w:jc w:val="center"/>
        </w:trPr>
        <w:tc>
          <w:tcPr>
            <w:tcW w:w="5283" w:type="dxa"/>
            <w:tcBorders>
              <w:top w:val="dotted" w:sz="4" w:space="0" w:color="auto"/>
              <w:left w:val="single" w:sz="12" w:space="0" w:color="76923C" w:themeColor="accent3" w:themeShade="BF"/>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rPr>
                <w:rFonts w:ascii="Calibri" w:hAnsi="Calibri" w:cs="Calibri"/>
                <w:sz w:val="20"/>
                <w:szCs w:val="20"/>
              </w:rPr>
            </w:pPr>
            <w:r w:rsidRPr="000D3B19">
              <w:rPr>
                <w:rFonts w:ascii="Calibri" w:hAnsi="Calibri" w:cs="Calibri"/>
                <w:sz w:val="20"/>
                <w:szCs w:val="20"/>
              </w:rPr>
              <w:sym w:font="Symbol" w:char="F0B7"/>
            </w:r>
            <w:r w:rsidRPr="000D3B19">
              <w:rPr>
                <w:rFonts w:ascii="Calibri" w:hAnsi="Calibri" w:cs="Calibri"/>
                <w:sz w:val="20"/>
                <w:szCs w:val="20"/>
              </w:rPr>
              <w:t xml:space="preserve"> Respect de votre lieu de vie (le personnel frappe et attend votre réponse avant d'entrer)</w:t>
            </w:r>
          </w:p>
        </w:tc>
        <w:tc>
          <w:tcPr>
            <w:tcW w:w="102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093F0F" w:rsidP="000D3B19">
            <w:pPr>
              <w:pStyle w:val="Sansinterligne"/>
              <w:spacing w:before="60" w:after="60"/>
              <w:jc w:val="center"/>
              <w:rPr>
                <w:rFonts w:ascii="Calibri" w:hAnsi="Calibri" w:cs="Calibri"/>
                <w:sz w:val="20"/>
                <w:szCs w:val="20"/>
              </w:rPr>
            </w:pPr>
            <w:r>
              <w:rPr>
                <w:rFonts w:ascii="Calibri" w:hAnsi="Calibri" w:cs="Calibri"/>
                <w:sz w:val="20"/>
                <w:szCs w:val="20"/>
              </w:rPr>
              <w:t>7</w:t>
            </w:r>
            <w:r w:rsidR="00A61D69">
              <w:rPr>
                <w:rFonts w:ascii="Calibri" w:hAnsi="Calibri" w:cs="Calibri"/>
                <w:sz w:val="20"/>
                <w:szCs w:val="20"/>
              </w:rPr>
              <w:t>3</w:t>
            </w:r>
            <w:r w:rsidR="0065649C">
              <w:rPr>
                <w:rFonts w:ascii="Calibri" w:hAnsi="Calibri" w:cs="Calibri"/>
                <w:sz w:val="20"/>
                <w:szCs w:val="20"/>
              </w:rPr>
              <w:t>%</w:t>
            </w:r>
          </w:p>
        </w:tc>
        <w:tc>
          <w:tcPr>
            <w:tcW w:w="1028"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1237" w:type="dxa"/>
            <w:tcBorders>
              <w:top w:val="dotted" w:sz="4" w:space="0" w:color="auto"/>
              <w:left w:val="dotted" w:sz="4" w:space="0" w:color="auto"/>
              <w:bottom w:val="single" w:sz="12" w:space="0" w:color="76923C" w:themeColor="accent3" w:themeShade="BF"/>
              <w:right w:val="dotted" w:sz="4" w:space="0" w:color="auto"/>
            </w:tcBorders>
            <w:shd w:val="clear" w:color="auto" w:fill="D6E3BC" w:themeFill="accent3" w:themeFillTint="66"/>
            <w:vAlign w:val="center"/>
          </w:tcPr>
          <w:p w:rsidR="00AB2C43" w:rsidRPr="000D3B19" w:rsidRDefault="00AB2C43" w:rsidP="000D3B19">
            <w:pPr>
              <w:pStyle w:val="Sansinterligne"/>
              <w:spacing w:before="60" w:after="60"/>
              <w:jc w:val="center"/>
              <w:rPr>
                <w:rFonts w:ascii="Calibri" w:hAnsi="Calibri" w:cs="Calibri"/>
                <w:sz w:val="20"/>
                <w:szCs w:val="20"/>
              </w:rPr>
            </w:pPr>
          </w:p>
        </w:tc>
        <w:tc>
          <w:tcPr>
            <w:tcW w:w="993" w:type="dxa"/>
            <w:tcBorders>
              <w:top w:val="dotted" w:sz="4" w:space="0" w:color="auto"/>
              <w:left w:val="dotted" w:sz="4" w:space="0" w:color="auto"/>
              <w:bottom w:val="single" w:sz="12" w:space="0" w:color="76923C" w:themeColor="accent3" w:themeShade="BF"/>
              <w:right w:val="single" w:sz="12" w:space="0" w:color="76923C" w:themeColor="accent3" w:themeShade="BF"/>
            </w:tcBorders>
            <w:shd w:val="clear" w:color="auto" w:fill="D6E3BC" w:themeFill="accent3" w:themeFillTint="66"/>
            <w:vAlign w:val="center"/>
          </w:tcPr>
          <w:p w:rsidR="00AB2C43" w:rsidRPr="000D3B19" w:rsidRDefault="00A61D69" w:rsidP="000D3B19">
            <w:pPr>
              <w:pStyle w:val="Sansinterligne"/>
              <w:spacing w:before="60" w:after="60"/>
              <w:jc w:val="center"/>
              <w:rPr>
                <w:rFonts w:ascii="Calibri" w:hAnsi="Calibri" w:cs="Calibri"/>
                <w:sz w:val="20"/>
                <w:szCs w:val="20"/>
              </w:rPr>
            </w:pPr>
            <w:r>
              <w:rPr>
                <w:rFonts w:ascii="Calibri" w:hAnsi="Calibri" w:cs="Calibri"/>
                <w:sz w:val="20"/>
                <w:szCs w:val="20"/>
              </w:rPr>
              <w:t>14%</w:t>
            </w:r>
          </w:p>
        </w:tc>
      </w:tr>
      <w:tr w:rsidR="00AB2C43" w:rsidRPr="000D3B19" w:rsidTr="000D5E96">
        <w:trPr>
          <w:trHeight w:val="170"/>
          <w:jc w:val="center"/>
        </w:trPr>
        <w:tc>
          <w:tcPr>
            <w:tcW w:w="10596" w:type="dxa"/>
            <w:gridSpan w:val="6"/>
            <w:tc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tcBorders>
            <w:shd w:val="clear" w:color="auto" w:fill="auto"/>
            <w:vAlign w:val="center"/>
          </w:tcPr>
          <w:p w:rsidR="00AB2C43" w:rsidRDefault="00AB2C43" w:rsidP="003E4C59">
            <w:pPr>
              <w:pStyle w:val="Sansinterligne"/>
              <w:spacing w:before="60" w:after="120"/>
              <w:rPr>
                <w:rFonts w:ascii="Calibri" w:hAnsi="Calibri" w:cs="Calibri"/>
                <w:b/>
                <w:smallCaps/>
              </w:rPr>
            </w:pPr>
            <w:r>
              <w:rPr>
                <w:rFonts w:ascii="Calibri" w:hAnsi="Calibri" w:cs="Calibri"/>
                <w:b/>
                <w:smallCaps/>
              </w:rPr>
              <w:t>Satisfaction globale : quelle note attribuez-vous ?</w:t>
            </w:r>
          </w:p>
          <w:tbl>
            <w:tblPr>
              <w:tblStyle w:val="Grilledutableau"/>
              <w:tblW w:w="0" w:type="auto"/>
              <w:jc w:val="center"/>
              <w:tblLayout w:type="fixed"/>
              <w:tblLook w:val="04A0" w:firstRow="1" w:lastRow="0" w:firstColumn="1" w:lastColumn="0" w:noHBand="0" w:noVBand="1"/>
            </w:tblPr>
            <w:tblGrid>
              <w:gridCol w:w="863"/>
              <w:gridCol w:w="863"/>
              <w:gridCol w:w="863"/>
              <w:gridCol w:w="864"/>
              <w:gridCol w:w="864"/>
              <w:gridCol w:w="864"/>
              <w:gridCol w:w="864"/>
              <w:gridCol w:w="864"/>
              <w:gridCol w:w="864"/>
              <w:gridCol w:w="864"/>
              <w:gridCol w:w="864"/>
              <w:gridCol w:w="864"/>
            </w:tblGrid>
            <w:tr w:rsidR="007533AF" w:rsidTr="007533AF">
              <w:trPr>
                <w:jc w:val="center"/>
              </w:trPr>
              <w:tc>
                <w:tcPr>
                  <w:tcW w:w="863" w:type="dxa"/>
                  <w:tcBorders>
                    <w:bottom w:val="single" w:sz="4" w:space="0" w:color="auto"/>
                  </w:tcBorders>
                  <w:shd w:val="clear" w:color="auto" w:fill="FF0000"/>
                  <w:vAlign w:val="center"/>
                </w:tcPr>
                <w:p w:rsidR="007533AF" w:rsidRPr="000D5E96" w:rsidRDefault="007533AF" w:rsidP="000D5E96">
                  <w:pPr>
                    <w:pStyle w:val="Sansinterligne"/>
                    <w:spacing w:before="60" w:after="60"/>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w:t>
                  </w:r>
                </w:p>
              </w:tc>
              <w:tc>
                <w:tcPr>
                  <w:tcW w:w="863" w:type="dxa"/>
                  <w:tcBorders>
                    <w:bottom w:val="single" w:sz="4" w:space="0" w:color="auto"/>
                  </w:tcBorders>
                  <w:shd w:val="clear" w:color="auto" w:fill="FF0000"/>
                  <w:vAlign w:val="center"/>
                </w:tcPr>
                <w:p w:rsidR="007533AF" w:rsidRPr="000D5E96" w:rsidRDefault="007533AF" w:rsidP="000D5E96">
                  <w:pPr>
                    <w:pStyle w:val="Sansinterligne"/>
                    <w:spacing w:before="60" w:after="60"/>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p>
              </w:tc>
              <w:tc>
                <w:tcPr>
                  <w:tcW w:w="863" w:type="dxa"/>
                  <w:tcBorders>
                    <w:bottom w:val="single" w:sz="4" w:space="0" w:color="auto"/>
                  </w:tcBorders>
                  <w:shd w:val="clear" w:color="auto" w:fill="FF0000"/>
                  <w:vAlign w:val="center"/>
                </w:tcPr>
                <w:p w:rsidR="007533AF" w:rsidRPr="000D5E96" w:rsidRDefault="007533AF" w:rsidP="000D5E96">
                  <w:pPr>
                    <w:pStyle w:val="Sansinterligne"/>
                    <w:spacing w:before="60" w:after="60"/>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p>
              </w:tc>
              <w:tc>
                <w:tcPr>
                  <w:tcW w:w="864" w:type="dxa"/>
                  <w:tcBorders>
                    <w:bottom w:val="single" w:sz="4" w:space="0" w:color="auto"/>
                  </w:tcBorders>
                  <w:shd w:val="clear" w:color="auto" w:fill="FFC000"/>
                  <w:vAlign w:val="center"/>
                </w:tcPr>
                <w:p w:rsidR="007533AF" w:rsidRDefault="007533AF" w:rsidP="000D5E96">
                  <w:pPr>
                    <w:pStyle w:val="Sansinterligne"/>
                    <w:spacing w:before="60" w:after="60"/>
                    <w:jc w:val="center"/>
                    <w:rPr>
                      <w:rFonts w:ascii="Calibri" w:hAnsi="Calibri" w:cs="Calibri"/>
                      <w:b/>
                      <w:smallCaps/>
                    </w:rPr>
                  </w:pPr>
                  <w:r>
                    <w:rPr>
                      <w:rFonts w:ascii="Calibri" w:hAnsi="Calibri" w:cs="Calibri"/>
                      <w:b/>
                      <w:smallCaps/>
                    </w:rPr>
                    <w:t>3</w:t>
                  </w:r>
                </w:p>
              </w:tc>
              <w:tc>
                <w:tcPr>
                  <w:tcW w:w="864" w:type="dxa"/>
                  <w:tcBorders>
                    <w:bottom w:val="single" w:sz="4" w:space="0" w:color="auto"/>
                  </w:tcBorders>
                  <w:shd w:val="clear" w:color="auto" w:fill="FFC000"/>
                  <w:vAlign w:val="center"/>
                </w:tcPr>
                <w:p w:rsidR="007533AF" w:rsidRDefault="007533AF" w:rsidP="000D5E96">
                  <w:pPr>
                    <w:pStyle w:val="Sansinterligne"/>
                    <w:spacing w:before="60" w:after="60"/>
                    <w:jc w:val="center"/>
                    <w:rPr>
                      <w:rFonts w:ascii="Calibri" w:hAnsi="Calibri" w:cs="Calibri"/>
                      <w:b/>
                      <w:smallCaps/>
                    </w:rPr>
                  </w:pPr>
                  <w:r>
                    <w:rPr>
                      <w:rFonts w:ascii="Calibri" w:hAnsi="Calibri" w:cs="Calibri"/>
                      <w:b/>
                      <w:smallCaps/>
                    </w:rPr>
                    <w:t>4</w:t>
                  </w:r>
                </w:p>
              </w:tc>
              <w:tc>
                <w:tcPr>
                  <w:tcW w:w="864" w:type="dxa"/>
                  <w:tcBorders>
                    <w:bottom w:val="single" w:sz="4" w:space="0" w:color="auto"/>
                  </w:tcBorders>
                  <w:shd w:val="clear" w:color="auto" w:fill="FFC000"/>
                  <w:vAlign w:val="center"/>
                </w:tcPr>
                <w:p w:rsidR="007533AF" w:rsidRDefault="007533AF" w:rsidP="000D5E96">
                  <w:pPr>
                    <w:pStyle w:val="Sansinterligne"/>
                    <w:spacing w:before="60" w:after="60"/>
                    <w:jc w:val="center"/>
                    <w:rPr>
                      <w:rFonts w:ascii="Calibri" w:hAnsi="Calibri" w:cs="Calibri"/>
                      <w:b/>
                      <w:smallCaps/>
                    </w:rPr>
                  </w:pPr>
                  <w:r>
                    <w:rPr>
                      <w:rFonts w:ascii="Calibri" w:hAnsi="Calibri" w:cs="Calibri"/>
                      <w:b/>
                      <w:smallCaps/>
                    </w:rPr>
                    <w:t>5</w:t>
                  </w:r>
                </w:p>
              </w:tc>
              <w:tc>
                <w:tcPr>
                  <w:tcW w:w="864" w:type="dxa"/>
                  <w:tcBorders>
                    <w:bottom w:val="single" w:sz="4" w:space="0" w:color="auto"/>
                  </w:tcBorders>
                  <w:shd w:val="clear" w:color="auto" w:fill="FFFF00"/>
                  <w:vAlign w:val="center"/>
                </w:tcPr>
                <w:p w:rsidR="007533AF" w:rsidRDefault="007533AF" w:rsidP="000D5E96">
                  <w:pPr>
                    <w:pStyle w:val="Sansinterligne"/>
                    <w:spacing w:before="60" w:after="60"/>
                    <w:jc w:val="center"/>
                    <w:rPr>
                      <w:rFonts w:ascii="Calibri" w:hAnsi="Calibri" w:cs="Calibri"/>
                      <w:b/>
                      <w:smallCaps/>
                    </w:rPr>
                  </w:pPr>
                  <w:r>
                    <w:rPr>
                      <w:rFonts w:ascii="Calibri" w:hAnsi="Calibri" w:cs="Calibri"/>
                      <w:b/>
                      <w:smallCaps/>
                    </w:rPr>
                    <w:t>6</w:t>
                  </w:r>
                </w:p>
              </w:tc>
              <w:tc>
                <w:tcPr>
                  <w:tcW w:w="864" w:type="dxa"/>
                  <w:tcBorders>
                    <w:bottom w:val="single" w:sz="4" w:space="0" w:color="auto"/>
                  </w:tcBorders>
                  <w:shd w:val="clear" w:color="auto" w:fill="FFFF00"/>
                  <w:vAlign w:val="center"/>
                </w:tcPr>
                <w:p w:rsidR="007533AF" w:rsidRDefault="007533AF" w:rsidP="000D5E96">
                  <w:pPr>
                    <w:pStyle w:val="Sansinterligne"/>
                    <w:spacing w:before="60" w:after="60"/>
                    <w:jc w:val="center"/>
                    <w:rPr>
                      <w:rFonts w:ascii="Calibri" w:hAnsi="Calibri" w:cs="Calibri"/>
                      <w:b/>
                      <w:smallCaps/>
                    </w:rPr>
                  </w:pPr>
                  <w:r>
                    <w:rPr>
                      <w:rFonts w:ascii="Calibri" w:hAnsi="Calibri" w:cs="Calibri"/>
                      <w:b/>
                      <w:smallCaps/>
                    </w:rPr>
                    <w:t>7</w:t>
                  </w:r>
                </w:p>
              </w:tc>
              <w:tc>
                <w:tcPr>
                  <w:tcW w:w="864" w:type="dxa"/>
                  <w:tcBorders>
                    <w:bottom w:val="single" w:sz="4" w:space="0" w:color="auto"/>
                  </w:tcBorders>
                  <w:shd w:val="clear" w:color="auto" w:fill="FFFF00"/>
                  <w:vAlign w:val="center"/>
                </w:tcPr>
                <w:p w:rsidR="007533AF" w:rsidRDefault="007533AF" w:rsidP="000D5E96">
                  <w:pPr>
                    <w:pStyle w:val="Sansinterligne"/>
                    <w:spacing w:before="60" w:after="60"/>
                    <w:jc w:val="center"/>
                    <w:rPr>
                      <w:rFonts w:ascii="Calibri" w:hAnsi="Calibri" w:cs="Calibri"/>
                      <w:b/>
                      <w:smallCaps/>
                    </w:rPr>
                  </w:pPr>
                  <w:r>
                    <w:rPr>
                      <w:rFonts w:ascii="Calibri" w:hAnsi="Calibri" w:cs="Calibri"/>
                      <w:b/>
                      <w:smallCaps/>
                    </w:rPr>
                    <w:t>8</w:t>
                  </w:r>
                </w:p>
              </w:tc>
              <w:tc>
                <w:tcPr>
                  <w:tcW w:w="864" w:type="dxa"/>
                  <w:tcBorders>
                    <w:bottom w:val="single" w:sz="4" w:space="0" w:color="auto"/>
                  </w:tcBorders>
                  <w:shd w:val="clear" w:color="auto" w:fill="92D050"/>
                  <w:vAlign w:val="center"/>
                </w:tcPr>
                <w:p w:rsidR="007533AF" w:rsidRDefault="007533AF" w:rsidP="000D5E96">
                  <w:pPr>
                    <w:pStyle w:val="Sansinterligne"/>
                    <w:spacing w:before="60" w:after="60"/>
                    <w:jc w:val="center"/>
                    <w:rPr>
                      <w:rFonts w:ascii="Calibri" w:hAnsi="Calibri" w:cs="Calibri"/>
                      <w:b/>
                      <w:smallCaps/>
                    </w:rPr>
                  </w:pPr>
                  <w:r>
                    <w:rPr>
                      <w:rFonts w:ascii="Calibri" w:hAnsi="Calibri" w:cs="Calibri"/>
                      <w:b/>
                      <w:smallCaps/>
                    </w:rPr>
                    <w:t>9</w:t>
                  </w:r>
                </w:p>
              </w:tc>
              <w:tc>
                <w:tcPr>
                  <w:tcW w:w="864" w:type="dxa"/>
                  <w:tcBorders>
                    <w:bottom w:val="single" w:sz="4" w:space="0" w:color="auto"/>
                  </w:tcBorders>
                  <w:shd w:val="clear" w:color="auto" w:fill="92D050"/>
                  <w:vAlign w:val="center"/>
                </w:tcPr>
                <w:p w:rsidR="007533AF" w:rsidRDefault="007533AF" w:rsidP="000D5E96">
                  <w:pPr>
                    <w:pStyle w:val="Sansinterligne"/>
                    <w:spacing w:before="60" w:after="60"/>
                    <w:jc w:val="center"/>
                    <w:rPr>
                      <w:rFonts w:ascii="Calibri" w:hAnsi="Calibri" w:cs="Calibri"/>
                      <w:b/>
                      <w:smallCaps/>
                    </w:rPr>
                  </w:pPr>
                  <w:r>
                    <w:rPr>
                      <w:rFonts w:ascii="Calibri" w:hAnsi="Calibri" w:cs="Calibri"/>
                      <w:b/>
                      <w:smallCaps/>
                    </w:rPr>
                    <w:t>10</w:t>
                  </w:r>
                </w:p>
              </w:tc>
              <w:tc>
                <w:tcPr>
                  <w:tcW w:w="864" w:type="dxa"/>
                  <w:tcBorders>
                    <w:bottom w:val="single" w:sz="4" w:space="0" w:color="auto"/>
                  </w:tcBorders>
                  <w:shd w:val="clear" w:color="auto" w:fill="95B3D7" w:themeFill="accent1" w:themeFillTint="99"/>
                </w:tcPr>
                <w:p w:rsidR="007533AF" w:rsidRDefault="007533AF" w:rsidP="000D5E96">
                  <w:pPr>
                    <w:pStyle w:val="Sansinterligne"/>
                    <w:spacing w:before="60" w:after="60"/>
                    <w:jc w:val="center"/>
                    <w:rPr>
                      <w:rFonts w:ascii="Calibri" w:hAnsi="Calibri" w:cs="Calibri"/>
                      <w:b/>
                      <w:smallCaps/>
                    </w:rPr>
                  </w:pPr>
                  <w:r>
                    <w:rPr>
                      <w:rFonts w:ascii="Calibri" w:hAnsi="Calibri" w:cs="Calibri"/>
                      <w:b/>
                      <w:smallCaps/>
                    </w:rPr>
                    <w:t>NR</w:t>
                  </w:r>
                </w:p>
              </w:tc>
            </w:tr>
            <w:tr w:rsidR="007533AF" w:rsidTr="00435500">
              <w:trPr>
                <w:jc w:val="center"/>
              </w:trPr>
              <w:tc>
                <w:tcPr>
                  <w:tcW w:w="863" w:type="dxa"/>
                  <w:tcBorders>
                    <w:bottom w:val="single" w:sz="4" w:space="0" w:color="auto"/>
                  </w:tcBorders>
                  <w:shd w:val="clear" w:color="auto" w:fill="auto"/>
                  <w:vAlign w:val="center"/>
                </w:tcPr>
                <w:p w:rsidR="007533AF" w:rsidRDefault="007533AF" w:rsidP="000D5E96">
                  <w:pPr>
                    <w:pStyle w:val="Sansinterligne"/>
                    <w:spacing w:before="60" w:after="60"/>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863" w:type="dxa"/>
                  <w:tcBorders>
                    <w:bottom w:val="single" w:sz="4" w:space="0" w:color="auto"/>
                  </w:tcBorders>
                  <w:shd w:val="clear" w:color="auto" w:fill="auto"/>
                  <w:vAlign w:val="center"/>
                </w:tcPr>
                <w:p w:rsidR="007533AF" w:rsidRDefault="007533AF" w:rsidP="000D5E96">
                  <w:pPr>
                    <w:pStyle w:val="Sansinterligne"/>
                    <w:spacing w:before="60" w:after="60"/>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863" w:type="dxa"/>
                  <w:tcBorders>
                    <w:bottom w:val="single" w:sz="4" w:space="0" w:color="auto"/>
                  </w:tcBorders>
                  <w:shd w:val="clear" w:color="auto" w:fill="auto"/>
                  <w:vAlign w:val="center"/>
                </w:tcPr>
                <w:p w:rsidR="007533AF" w:rsidRDefault="007533AF" w:rsidP="000D5E96">
                  <w:pPr>
                    <w:pStyle w:val="Sansinterligne"/>
                    <w:spacing w:before="60" w:after="60"/>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864" w:type="dxa"/>
                  <w:tcBorders>
                    <w:bottom w:val="single" w:sz="4" w:space="0" w:color="auto"/>
                  </w:tcBorders>
                  <w:shd w:val="clear" w:color="auto" w:fill="auto"/>
                  <w:vAlign w:val="center"/>
                </w:tcPr>
                <w:p w:rsidR="007533AF" w:rsidRDefault="007533AF" w:rsidP="000D5E96">
                  <w:pPr>
                    <w:pStyle w:val="Sansinterligne"/>
                    <w:spacing w:before="60" w:after="60"/>
                    <w:jc w:val="center"/>
                    <w:rPr>
                      <w:rFonts w:ascii="Calibri" w:hAnsi="Calibri" w:cs="Calibri"/>
                      <w:b/>
                      <w:smallCaps/>
                    </w:rPr>
                  </w:pPr>
                </w:p>
              </w:tc>
              <w:tc>
                <w:tcPr>
                  <w:tcW w:w="864" w:type="dxa"/>
                  <w:tcBorders>
                    <w:bottom w:val="single" w:sz="4" w:space="0" w:color="auto"/>
                  </w:tcBorders>
                  <w:shd w:val="clear" w:color="auto" w:fill="auto"/>
                  <w:vAlign w:val="center"/>
                </w:tcPr>
                <w:p w:rsidR="007533AF" w:rsidRDefault="007533AF" w:rsidP="000D5E96">
                  <w:pPr>
                    <w:pStyle w:val="Sansinterligne"/>
                    <w:spacing w:before="60" w:after="60"/>
                    <w:jc w:val="center"/>
                    <w:rPr>
                      <w:rFonts w:ascii="Calibri" w:hAnsi="Calibri" w:cs="Calibri"/>
                      <w:b/>
                      <w:smallCaps/>
                    </w:rPr>
                  </w:pPr>
                </w:p>
              </w:tc>
              <w:tc>
                <w:tcPr>
                  <w:tcW w:w="864" w:type="dxa"/>
                  <w:tcBorders>
                    <w:bottom w:val="single" w:sz="4" w:space="0" w:color="auto"/>
                  </w:tcBorders>
                  <w:shd w:val="clear" w:color="auto" w:fill="auto"/>
                  <w:vAlign w:val="center"/>
                </w:tcPr>
                <w:p w:rsidR="007533AF" w:rsidRDefault="00B10D2B" w:rsidP="000D5E96">
                  <w:pPr>
                    <w:pStyle w:val="Sansinterligne"/>
                    <w:spacing w:before="60" w:after="60"/>
                    <w:jc w:val="center"/>
                    <w:rPr>
                      <w:rFonts w:ascii="Calibri" w:hAnsi="Calibri" w:cs="Calibri"/>
                      <w:b/>
                      <w:smallCaps/>
                    </w:rPr>
                  </w:pPr>
                  <w:r>
                    <w:rPr>
                      <w:rFonts w:ascii="Calibri" w:hAnsi="Calibri" w:cs="Calibri"/>
                      <w:b/>
                      <w:smallCaps/>
                    </w:rPr>
                    <w:t>1</w:t>
                  </w:r>
                </w:p>
              </w:tc>
              <w:tc>
                <w:tcPr>
                  <w:tcW w:w="864" w:type="dxa"/>
                  <w:tcBorders>
                    <w:bottom w:val="single" w:sz="4" w:space="0" w:color="auto"/>
                  </w:tcBorders>
                  <w:shd w:val="clear" w:color="auto" w:fill="auto"/>
                  <w:vAlign w:val="center"/>
                </w:tcPr>
                <w:p w:rsidR="007533AF" w:rsidRDefault="007533AF" w:rsidP="000D5E96">
                  <w:pPr>
                    <w:pStyle w:val="Sansinterligne"/>
                    <w:spacing w:before="60" w:after="60"/>
                    <w:jc w:val="center"/>
                    <w:rPr>
                      <w:rFonts w:ascii="Calibri" w:hAnsi="Calibri" w:cs="Calibri"/>
                      <w:b/>
                      <w:smallCaps/>
                    </w:rPr>
                  </w:pPr>
                  <w:r>
                    <w:rPr>
                      <w:rFonts w:ascii="Calibri" w:hAnsi="Calibri" w:cs="Calibri"/>
                      <w:b/>
                      <w:smallCaps/>
                    </w:rPr>
                    <w:t>1</w:t>
                  </w:r>
                </w:p>
              </w:tc>
              <w:tc>
                <w:tcPr>
                  <w:tcW w:w="864" w:type="dxa"/>
                  <w:tcBorders>
                    <w:bottom w:val="single" w:sz="4" w:space="0" w:color="auto"/>
                  </w:tcBorders>
                  <w:shd w:val="clear" w:color="auto" w:fill="auto"/>
                  <w:vAlign w:val="center"/>
                </w:tcPr>
                <w:p w:rsidR="007533AF" w:rsidRDefault="00B10D2B" w:rsidP="000D5E96">
                  <w:pPr>
                    <w:pStyle w:val="Sansinterligne"/>
                    <w:spacing w:before="60" w:after="60"/>
                    <w:jc w:val="center"/>
                    <w:rPr>
                      <w:rFonts w:ascii="Calibri" w:hAnsi="Calibri" w:cs="Calibri"/>
                      <w:b/>
                      <w:smallCaps/>
                    </w:rPr>
                  </w:pPr>
                  <w:r>
                    <w:rPr>
                      <w:rFonts w:ascii="Calibri" w:hAnsi="Calibri" w:cs="Calibri"/>
                      <w:b/>
                      <w:smallCaps/>
                    </w:rPr>
                    <w:t>7</w:t>
                  </w:r>
                </w:p>
              </w:tc>
              <w:tc>
                <w:tcPr>
                  <w:tcW w:w="864" w:type="dxa"/>
                  <w:tcBorders>
                    <w:bottom w:val="single" w:sz="4" w:space="0" w:color="auto"/>
                  </w:tcBorders>
                  <w:shd w:val="clear" w:color="auto" w:fill="auto"/>
                  <w:vAlign w:val="center"/>
                </w:tcPr>
                <w:p w:rsidR="007533AF" w:rsidRDefault="005E7477" w:rsidP="000D5E96">
                  <w:pPr>
                    <w:pStyle w:val="Sansinterligne"/>
                    <w:spacing w:before="60" w:after="60"/>
                    <w:jc w:val="center"/>
                    <w:rPr>
                      <w:rFonts w:ascii="Calibri" w:hAnsi="Calibri" w:cs="Calibri"/>
                      <w:b/>
                      <w:smallCaps/>
                    </w:rPr>
                  </w:pPr>
                  <w:r>
                    <w:rPr>
                      <w:rFonts w:ascii="Calibri" w:hAnsi="Calibri" w:cs="Calibri"/>
                      <w:b/>
                      <w:smallCaps/>
                    </w:rPr>
                    <w:t>9</w:t>
                  </w:r>
                </w:p>
              </w:tc>
              <w:tc>
                <w:tcPr>
                  <w:tcW w:w="864" w:type="dxa"/>
                  <w:tcBorders>
                    <w:bottom w:val="single" w:sz="4" w:space="0" w:color="auto"/>
                  </w:tcBorders>
                  <w:shd w:val="clear" w:color="auto" w:fill="auto"/>
                  <w:vAlign w:val="center"/>
                </w:tcPr>
                <w:p w:rsidR="007533AF" w:rsidRDefault="005E7477" w:rsidP="000D5E96">
                  <w:pPr>
                    <w:pStyle w:val="Sansinterligne"/>
                    <w:spacing w:before="60" w:after="60"/>
                    <w:jc w:val="center"/>
                    <w:rPr>
                      <w:rFonts w:ascii="Calibri" w:hAnsi="Calibri" w:cs="Calibri"/>
                      <w:b/>
                      <w:smallCaps/>
                    </w:rPr>
                  </w:pPr>
                  <w:r>
                    <w:rPr>
                      <w:rFonts w:ascii="Calibri" w:hAnsi="Calibri" w:cs="Calibri"/>
                      <w:b/>
                      <w:smallCaps/>
                    </w:rPr>
                    <w:t>3</w:t>
                  </w:r>
                </w:p>
              </w:tc>
              <w:tc>
                <w:tcPr>
                  <w:tcW w:w="864" w:type="dxa"/>
                  <w:tcBorders>
                    <w:bottom w:val="single" w:sz="4" w:space="0" w:color="auto"/>
                  </w:tcBorders>
                  <w:shd w:val="clear" w:color="auto" w:fill="auto"/>
                  <w:vAlign w:val="center"/>
                </w:tcPr>
                <w:p w:rsidR="007533AF" w:rsidRDefault="007533AF" w:rsidP="000D5E96">
                  <w:pPr>
                    <w:pStyle w:val="Sansinterligne"/>
                    <w:spacing w:before="60" w:after="60"/>
                    <w:jc w:val="center"/>
                    <w:rPr>
                      <w:rFonts w:ascii="Calibri" w:hAnsi="Calibri" w:cs="Calibri"/>
                      <w:b/>
                      <w:smallCaps/>
                    </w:rPr>
                  </w:pPr>
                </w:p>
              </w:tc>
              <w:tc>
                <w:tcPr>
                  <w:tcW w:w="864" w:type="dxa"/>
                  <w:tcBorders>
                    <w:bottom w:val="single" w:sz="4" w:space="0" w:color="auto"/>
                  </w:tcBorders>
                </w:tcPr>
                <w:p w:rsidR="007533AF" w:rsidRDefault="007533AF" w:rsidP="000D5E96">
                  <w:pPr>
                    <w:pStyle w:val="Sansinterligne"/>
                    <w:spacing w:before="60" w:after="60"/>
                    <w:jc w:val="center"/>
                    <w:rPr>
                      <w:rFonts w:ascii="Calibri" w:hAnsi="Calibri" w:cs="Calibri"/>
                      <w:b/>
                      <w:smallCaps/>
                    </w:rPr>
                  </w:pPr>
                  <w:r>
                    <w:rPr>
                      <w:rFonts w:ascii="Calibri" w:hAnsi="Calibri" w:cs="Calibri"/>
                      <w:b/>
                      <w:smallCaps/>
                    </w:rPr>
                    <w:t>1</w:t>
                  </w:r>
                </w:p>
              </w:tc>
            </w:tr>
            <w:tr w:rsidR="007533AF" w:rsidTr="00435500">
              <w:trPr>
                <w:jc w:val="center"/>
              </w:trPr>
              <w:tc>
                <w:tcPr>
                  <w:tcW w:w="2589" w:type="dxa"/>
                  <w:gridSpan w:val="3"/>
                  <w:shd w:val="clear" w:color="auto" w:fill="FFFFFF" w:themeFill="background1"/>
                </w:tcPr>
                <w:p w:rsidR="007533AF" w:rsidRPr="000D5E96" w:rsidRDefault="007533AF" w:rsidP="000D5E96">
                  <w:pPr>
                    <w:pStyle w:val="Sansinterligne"/>
                    <w:spacing w:before="60" w:after="60"/>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Mécontent</w:t>
                  </w:r>
                </w:p>
              </w:tc>
              <w:tc>
                <w:tcPr>
                  <w:tcW w:w="2592" w:type="dxa"/>
                  <w:gridSpan w:val="3"/>
                  <w:shd w:val="clear" w:color="auto" w:fill="FFFFFF" w:themeFill="background1"/>
                  <w:vAlign w:val="center"/>
                </w:tcPr>
                <w:p w:rsidR="007533AF" w:rsidRDefault="007533AF" w:rsidP="00435500">
                  <w:pPr>
                    <w:pStyle w:val="Sansinterligne"/>
                    <w:spacing w:before="60" w:after="60"/>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Peu satisfait</w:t>
                  </w:r>
                </w:p>
              </w:tc>
              <w:tc>
                <w:tcPr>
                  <w:tcW w:w="2592" w:type="dxa"/>
                  <w:gridSpan w:val="3"/>
                  <w:shd w:val="clear" w:color="auto" w:fill="FFFFFF" w:themeFill="background1"/>
                  <w:vAlign w:val="center"/>
                </w:tcPr>
                <w:p w:rsidR="007533AF" w:rsidRDefault="007533AF" w:rsidP="00435500">
                  <w:pPr>
                    <w:pStyle w:val="Sansinterligne"/>
                    <w:spacing w:before="60" w:after="60"/>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Satisfait</w:t>
                  </w:r>
                </w:p>
              </w:tc>
              <w:tc>
                <w:tcPr>
                  <w:tcW w:w="1728" w:type="dxa"/>
                  <w:gridSpan w:val="2"/>
                  <w:shd w:val="clear" w:color="auto" w:fill="FFFFFF" w:themeFill="background1"/>
                  <w:vAlign w:val="center"/>
                </w:tcPr>
                <w:p w:rsidR="007533AF" w:rsidRDefault="007533AF" w:rsidP="00435500">
                  <w:pPr>
                    <w:pStyle w:val="Sansinterligne"/>
                    <w:spacing w:before="60" w:after="60"/>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Très satisfait</w:t>
                  </w:r>
                </w:p>
              </w:tc>
              <w:tc>
                <w:tcPr>
                  <w:tcW w:w="864" w:type="dxa"/>
                  <w:shd w:val="clear" w:color="auto" w:fill="FFFFFF" w:themeFill="background1"/>
                </w:tcPr>
                <w:p w:rsidR="007533AF" w:rsidRDefault="007533AF" w:rsidP="00435500">
                  <w:pPr>
                    <w:pStyle w:val="Sansinterligne"/>
                    <w:spacing w:before="60" w:after="60"/>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rsidR="00040DAD" w:rsidRPr="000D3B19" w:rsidRDefault="00AB2C43" w:rsidP="006B29AF">
            <w:pPr>
              <w:pStyle w:val="Sansinterligne"/>
              <w:spacing w:before="120" w:after="120"/>
              <w:rPr>
                <w:rFonts w:ascii="Calibri" w:hAnsi="Calibri" w:cs="Calibri"/>
                <w:sz w:val="20"/>
                <w:szCs w:val="20"/>
              </w:rPr>
            </w:pPr>
            <w:r>
              <w:rPr>
                <w:rFonts w:ascii="Calibri" w:hAnsi="Calibri" w:cs="Calibri"/>
                <w:b/>
                <w:smallCaps/>
              </w:rPr>
              <w:t>Votre note</w:t>
            </w:r>
            <w:r w:rsidR="00040DAD">
              <w:rPr>
                <w:rFonts w:ascii="Calibri" w:hAnsi="Calibri" w:cs="Calibri"/>
                <w:b/>
                <w:smallCaps/>
              </w:rPr>
              <w:t xml:space="preserve"> sur 10</w:t>
            </w:r>
            <w:r>
              <w:rPr>
                <w:rFonts w:ascii="Calibri" w:hAnsi="Calibri" w:cs="Calibri"/>
                <w:b/>
                <w:smallCaps/>
              </w:rPr>
              <w:t> :</w:t>
            </w:r>
            <w:r w:rsidRPr="003E4C59">
              <w:rPr>
                <w:rFonts w:ascii="Calibri" w:hAnsi="Calibri" w:cs="Calibri"/>
                <w:smallCaps/>
                <w:sz w:val="16"/>
                <w:szCs w:val="16"/>
              </w:rPr>
              <w:t xml:space="preserve"> </w:t>
            </w:r>
            <w:r w:rsidR="00B10D2B" w:rsidRPr="00B10D2B">
              <w:rPr>
                <w:rFonts w:ascii="Calibri" w:hAnsi="Calibri" w:cs="Calibri"/>
                <w:b/>
                <w:smallCaps/>
                <w:sz w:val="28"/>
                <w:szCs w:val="28"/>
              </w:rPr>
              <w:t>7.</w:t>
            </w:r>
            <w:r w:rsidR="007243D9">
              <w:rPr>
                <w:rFonts w:ascii="Calibri" w:hAnsi="Calibri" w:cs="Calibri"/>
                <w:b/>
                <w:smallCaps/>
                <w:sz w:val="28"/>
                <w:szCs w:val="28"/>
              </w:rPr>
              <w:t>6</w:t>
            </w:r>
          </w:p>
        </w:tc>
      </w:tr>
    </w:tbl>
    <w:p w:rsidR="00822364" w:rsidRDefault="00401F76" w:rsidP="00401F76">
      <w:pPr>
        <w:tabs>
          <w:tab w:val="left" w:pos="1576"/>
        </w:tabs>
        <w:spacing w:after="0" w:line="240" w:lineRule="auto"/>
      </w:pPr>
      <w:r>
        <w:tab/>
      </w:r>
    </w:p>
    <w:tbl>
      <w:tblPr>
        <w:tblW w:w="10572" w:type="dxa"/>
        <w:jc w:val="center"/>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ayout w:type="fixed"/>
        <w:tblLook w:val="04A0" w:firstRow="1" w:lastRow="0" w:firstColumn="1" w:lastColumn="0" w:noHBand="0" w:noVBand="1"/>
      </w:tblPr>
      <w:tblGrid>
        <w:gridCol w:w="10572"/>
      </w:tblGrid>
      <w:tr w:rsidR="0070699A" w:rsidRPr="00EB72D7" w:rsidTr="003F1DB7">
        <w:trPr>
          <w:trHeight w:val="170"/>
          <w:jc w:val="center"/>
        </w:trPr>
        <w:tc>
          <w:tcPr>
            <w:tcW w:w="10572" w:type="dxa"/>
            <w:shd w:val="clear" w:color="auto" w:fill="auto"/>
            <w:vAlign w:val="center"/>
          </w:tcPr>
          <w:p w:rsidR="0070699A" w:rsidRPr="00226B53" w:rsidRDefault="003E4C59" w:rsidP="004C3F70">
            <w:pPr>
              <w:pStyle w:val="Sansinterligne"/>
              <w:rPr>
                <w:rFonts w:ascii="Calibri" w:hAnsi="Calibri" w:cs="Calibri"/>
                <w:b/>
              </w:rPr>
            </w:pPr>
            <w:r>
              <w:rPr>
                <w:rFonts w:ascii="Calibri" w:hAnsi="Calibri" w:cs="Calibri"/>
                <w:b/>
              </w:rPr>
              <w:t>Commentaires et suggestions </w:t>
            </w:r>
            <w:r w:rsidR="009B3240">
              <w:rPr>
                <w:rFonts w:ascii="Calibri" w:hAnsi="Calibri" w:cs="Calibri"/>
                <w:b/>
              </w:rPr>
              <w:t>des familles (en noir) et réponses apportées par l’établissement (en bleu) :</w:t>
            </w:r>
          </w:p>
          <w:p w:rsidR="00EB6A2A" w:rsidRDefault="00EB6A2A" w:rsidP="004C3F70">
            <w:pPr>
              <w:pStyle w:val="Sansinterligne"/>
              <w:rPr>
                <w:rFonts w:ascii="Calibri" w:hAnsi="Calibri" w:cs="Calibri"/>
                <w:sz w:val="20"/>
                <w:szCs w:val="20"/>
              </w:rPr>
            </w:pPr>
          </w:p>
          <w:p w:rsidR="00EB6A2A" w:rsidRPr="00112649" w:rsidRDefault="00435500" w:rsidP="00435500">
            <w:pPr>
              <w:pStyle w:val="Sansinterligne"/>
              <w:numPr>
                <w:ilvl w:val="0"/>
                <w:numId w:val="2"/>
              </w:numPr>
              <w:rPr>
                <w:rFonts w:ascii="Calibri" w:hAnsi="Calibri" w:cs="Calibri"/>
                <w:b/>
                <w:sz w:val="20"/>
                <w:szCs w:val="20"/>
              </w:rPr>
            </w:pPr>
            <w:r w:rsidRPr="00112649">
              <w:rPr>
                <w:rFonts w:ascii="Calibri" w:hAnsi="Calibri" w:cs="Calibri"/>
                <w:b/>
                <w:sz w:val="20"/>
                <w:szCs w:val="20"/>
              </w:rPr>
              <w:t>Les professionnels, malgré le vieillissement de l’établissement, font de leur mieux avec de nouvelles décorations.</w:t>
            </w:r>
          </w:p>
          <w:p w:rsidR="00EF0E3A" w:rsidRPr="00112649" w:rsidRDefault="00EF0E3A" w:rsidP="00112649">
            <w:pPr>
              <w:pStyle w:val="Sansinterligne"/>
              <w:numPr>
                <w:ilvl w:val="0"/>
                <w:numId w:val="4"/>
              </w:numPr>
              <w:jc w:val="both"/>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t>Projet de restructuration de l’EHPAD prévu</w:t>
            </w:r>
          </w:p>
          <w:p w:rsidR="002961A6" w:rsidRPr="00112649" w:rsidRDefault="002961A6" w:rsidP="00112649">
            <w:pPr>
              <w:pStyle w:val="Sansinterligne"/>
              <w:numPr>
                <w:ilvl w:val="0"/>
                <w:numId w:val="4"/>
              </w:numPr>
              <w:jc w:val="both"/>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t xml:space="preserve">Lors des ateliers auxquels participent les résidents des décorations sont réalisées en lien avec les saisons ou la thématique de l’année. </w:t>
            </w:r>
          </w:p>
          <w:p w:rsidR="002961A6" w:rsidRPr="00112649" w:rsidRDefault="002961A6" w:rsidP="00112649">
            <w:pPr>
              <w:pStyle w:val="Sansinterligne"/>
              <w:numPr>
                <w:ilvl w:val="0"/>
                <w:numId w:val="4"/>
              </w:numPr>
              <w:jc w:val="both"/>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t xml:space="preserve">Les familles sont invitées à personnaliser l’espace de vie des résidents </w:t>
            </w:r>
          </w:p>
          <w:p w:rsidR="002961A6" w:rsidRPr="00112649" w:rsidRDefault="002961A6" w:rsidP="00112649">
            <w:pPr>
              <w:pStyle w:val="Sansinterligne"/>
              <w:numPr>
                <w:ilvl w:val="0"/>
                <w:numId w:val="4"/>
              </w:numPr>
              <w:jc w:val="both"/>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t xml:space="preserve">Lorsque des travaux sont requis ils sont réalisés par le service technique de </w:t>
            </w:r>
            <w:r w:rsidR="00CD3680" w:rsidRPr="00112649">
              <w:rPr>
                <w:rFonts w:ascii="Calibri" w:hAnsi="Calibri" w:cs="Calibri"/>
                <w:color w:val="365F91" w:themeColor="accent1" w:themeShade="BF"/>
                <w:sz w:val="20"/>
                <w:szCs w:val="20"/>
              </w:rPr>
              <w:t>l’établissement,</w:t>
            </w:r>
            <w:r w:rsidRPr="00112649">
              <w:rPr>
                <w:rFonts w:ascii="Calibri" w:hAnsi="Calibri" w:cs="Calibri"/>
                <w:color w:val="365F91" w:themeColor="accent1" w:themeShade="BF"/>
                <w:sz w:val="20"/>
                <w:szCs w:val="20"/>
              </w:rPr>
              <w:t xml:space="preserve"> n’hésitez pas à vous rapprocher du cadre de santé ou des IDE en cas de besoin.   </w:t>
            </w:r>
          </w:p>
          <w:p w:rsidR="00EF0E3A" w:rsidRDefault="00EF0E3A" w:rsidP="00EF0E3A">
            <w:pPr>
              <w:pStyle w:val="Sansinterligne"/>
              <w:ind w:left="1440"/>
              <w:rPr>
                <w:rFonts w:ascii="Calibri" w:hAnsi="Calibri" w:cs="Calibri"/>
                <w:sz w:val="20"/>
                <w:szCs w:val="20"/>
              </w:rPr>
            </w:pPr>
          </w:p>
          <w:p w:rsidR="00435500" w:rsidRPr="00112649" w:rsidRDefault="00435500" w:rsidP="00435500">
            <w:pPr>
              <w:pStyle w:val="Sansinterligne"/>
              <w:numPr>
                <w:ilvl w:val="0"/>
                <w:numId w:val="2"/>
              </w:numPr>
              <w:rPr>
                <w:rFonts w:ascii="Calibri" w:hAnsi="Calibri" w:cs="Calibri"/>
                <w:b/>
                <w:sz w:val="20"/>
                <w:szCs w:val="20"/>
              </w:rPr>
            </w:pPr>
            <w:r w:rsidRPr="00112649">
              <w:rPr>
                <w:rFonts w:ascii="Calibri" w:hAnsi="Calibri" w:cs="Calibri"/>
                <w:b/>
                <w:sz w:val="20"/>
                <w:szCs w:val="20"/>
              </w:rPr>
              <w:t>Dommage que le linge traité par la blanchisserie ne soit pas mis sur cintres. Parfois tout fripé.</w:t>
            </w:r>
          </w:p>
          <w:p w:rsidR="00EF0E3A" w:rsidRPr="00112649" w:rsidRDefault="00566CE6" w:rsidP="00112649">
            <w:pPr>
              <w:pStyle w:val="Sansinterligne"/>
              <w:numPr>
                <w:ilvl w:val="0"/>
                <w:numId w:val="4"/>
              </w:numPr>
              <w:jc w:val="both"/>
              <w:rPr>
                <w:rFonts w:ascii="Calibri" w:hAnsi="Calibri" w:cs="Calibri"/>
                <w:color w:val="365F91" w:themeColor="accent1" w:themeShade="BF"/>
                <w:sz w:val="20"/>
                <w:szCs w:val="20"/>
              </w:rPr>
            </w:pPr>
            <w:r>
              <w:rPr>
                <w:rFonts w:ascii="Calibri" w:hAnsi="Calibri" w:cs="Calibri"/>
                <w:color w:val="365F91" w:themeColor="accent1" w:themeShade="BF"/>
                <w:sz w:val="20"/>
                <w:szCs w:val="20"/>
              </w:rPr>
              <w:t>Le linge personnel des résidents est lavé et plié, comme indiqué dans le contrat de séjour, mais non repassé.</w:t>
            </w:r>
          </w:p>
          <w:p w:rsidR="00EF0E3A" w:rsidRDefault="00EF0E3A" w:rsidP="00EF0E3A">
            <w:pPr>
              <w:pStyle w:val="Sansinterligne"/>
              <w:ind w:left="1440"/>
              <w:rPr>
                <w:rFonts w:ascii="Calibri" w:hAnsi="Calibri" w:cs="Calibri"/>
                <w:sz w:val="20"/>
                <w:szCs w:val="20"/>
              </w:rPr>
            </w:pPr>
          </w:p>
          <w:p w:rsidR="00435500" w:rsidRPr="00112649" w:rsidRDefault="00435500" w:rsidP="00435500">
            <w:pPr>
              <w:pStyle w:val="Sansinterligne"/>
              <w:numPr>
                <w:ilvl w:val="0"/>
                <w:numId w:val="2"/>
              </w:numPr>
              <w:rPr>
                <w:rFonts w:ascii="Calibri" w:hAnsi="Calibri" w:cs="Calibri"/>
                <w:b/>
                <w:sz w:val="20"/>
                <w:szCs w:val="20"/>
              </w:rPr>
            </w:pPr>
            <w:r w:rsidRPr="00112649">
              <w:rPr>
                <w:rFonts w:ascii="Calibri" w:hAnsi="Calibri" w:cs="Calibri"/>
                <w:b/>
                <w:sz w:val="20"/>
                <w:szCs w:val="20"/>
              </w:rPr>
              <w:t>Avoir peut-être quelques activités supplémentaires comme des jeux avec goûter et des thèmes musicaux.</w:t>
            </w:r>
          </w:p>
          <w:p w:rsidR="00435500" w:rsidRPr="00112649" w:rsidRDefault="00435500" w:rsidP="00435500">
            <w:pPr>
              <w:pStyle w:val="Sansinterligne"/>
              <w:numPr>
                <w:ilvl w:val="0"/>
                <w:numId w:val="2"/>
              </w:numPr>
              <w:rPr>
                <w:rFonts w:ascii="Calibri" w:hAnsi="Calibri" w:cs="Calibri"/>
                <w:b/>
                <w:sz w:val="20"/>
                <w:szCs w:val="20"/>
              </w:rPr>
            </w:pPr>
            <w:r w:rsidRPr="00112649">
              <w:rPr>
                <w:rFonts w:ascii="Calibri" w:hAnsi="Calibri" w:cs="Calibri"/>
                <w:b/>
                <w:sz w:val="20"/>
                <w:szCs w:val="20"/>
              </w:rPr>
              <w:t>Pourquoi pas si possible, lorsque la météo le permet, des sorties dans le jardin.</w:t>
            </w:r>
          </w:p>
          <w:p w:rsidR="00EF0E3A" w:rsidRPr="00112649" w:rsidRDefault="00EF0E3A" w:rsidP="00112649">
            <w:pPr>
              <w:pStyle w:val="Sansinterligne"/>
              <w:numPr>
                <w:ilvl w:val="0"/>
                <w:numId w:val="4"/>
              </w:numPr>
              <w:jc w:val="both"/>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t>Des goûters et jeux sont régulièrement organisés. La météo depuis quelques mois n’a effectivement pas permis de passer beaucoup de temps en extérieur.</w:t>
            </w:r>
          </w:p>
          <w:p w:rsidR="00CD3680" w:rsidRPr="00112649" w:rsidRDefault="002961A6" w:rsidP="00112649">
            <w:pPr>
              <w:pStyle w:val="Sansinterligne"/>
              <w:numPr>
                <w:ilvl w:val="0"/>
                <w:numId w:val="4"/>
              </w:numPr>
              <w:jc w:val="both"/>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t xml:space="preserve">Il existe un calendrier des animations proposées au sein de l’établissement et de plus les professionnels en début d’après midi sur chaque secteur peuvent proposer des jeux, des </w:t>
            </w:r>
            <w:r w:rsidR="00CD3680" w:rsidRPr="00112649">
              <w:rPr>
                <w:rFonts w:ascii="Calibri" w:hAnsi="Calibri" w:cs="Calibri"/>
                <w:color w:val="365F91" w:themeColor="accent1" w:themeShade="BF"/>
                <w:sz w:val="20"/>
                <w:szCs w:val="20"/>
              </w:rPr>
              <w:t>activités</w:t>
            </w:r>
            <w:r w:rsidRPr="00112649">
              <w:rPr>
                <w:rFonts w:ascii="Calibri" w:hAnsi="Calibri" w:cs="Calibri"/>
                <w:color w:val="365F91" w:themeColor="accent1" w:themeShade="BF"/>
                <w:sz w:val="20"/>
                <w:szCs w:val="20"/>
              </w:rPr>
              <w:t xml:space="preserve"> de bien être ou des sorties dans le parc lorsque le temps le permet</w:t>
            </w:r>
            <w:r w:rsidR="00CD3680" w:rsidRPr="00112649">
              <w:rPr>
                <w:rFonts w:ascii="Calibri" w:hAnsi="Calibri" w:cs="Calibri"/>
                <w:color w:val="365F91" w:themeColor="accent1" w:themeShade="BF"/>
                <w:sz w:val="20"/>
                <w:szCs w:val="20"/>
              </w:rPr>
              <w:t xml:space="preserve"> en plus des animations figurant sur le calendrier</w:t>
            </w:r>
            <w:r w:rsidRPr="00112649">
              <w:rPr>
                <w:rFonts w:ascii="Calibri" w:hAnsi="Calibri" w:cs="Calibri"/>
                <w:color w:val="365F91" w:themeColor="accent1" w:themeShade="BF"/>
                <w:sz w:val="20"/>
                <w:szCs w:val="20"/>
              </w:rPr>
              <w:t xml:space="preserve">. </w:t>
            </w:r>
          </w:p>
          <w:p w:rsidR="00CD3680" w:rsidRPr="00112649" w:rsidRDefault="00CD3680" w:rsidP="00112649">
            <w:pPr>
              <w:pStyle w:val="Sansinterligne"/>
              <w:numPr>
                <w:ilvl w:val="0"/>
                <w:numId w:val="4"/>
              </w:numPr>
              <w:jc w:val="both"/>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t>L’association SIEL BLEU propose de la gym douce aux résidents inscrits</w:t>
            </w:r>
            <w:r w:rsidR="006D77F5">
              <w:rPr>
                <w:rFonts w:ascii="Calibri" w:hAnsi="Calibri" w:cs="Calibri"/>
                <w:color w:val="365F91" w:themeColor="accent1" w:themeShade="BF"/>
                <w:sz w:val="20"/>
                <w:szCs w:val="20"/>
              </w:rPr>
              <w:t>. D</w:t>
            </w:r>
            <w:r w:rsidRPr="00112649">
              <w:rPr>
                <w:rFonts w:ascii="Calibri" w:hAnsi="Calibri" w:cs="Calibri"/>
                <w:color w:val="365F91" w:themeColor="accent1" w:themeShade="BF"/>
                <w:sz w:val="20"/>
                <w:szCs w:val="20"/>
              </w:rPr>
              <w:t xml:space="preserve">es activités de musicothérapie ou médiation animale peuvent aussi être proposées. </w:t>
            </w:r>
          </w:p>
          <w:p w:rsidR="002961A6" w:rsidRPr="00112649" w:rsidRDefault="00112649" w:rsidP="00112649">
            <w:pPr>
              <w:pStyle w:val="Sansinterligne"/>
              <w:numPr>
                <w:ilvl w:val="0"/>
                <w:numId w:val="4"/>
              </w:numPr>
              <w:jc w:val="both"/>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t>Sur l</w:t>
            </w:r>
            <w:r w:rsidR="002961A6" w:rsidRPr="00112649">
              <w:rPr>
                <w:rFonts w:ascii="Calibri" w:hAnsi="Calibri" w:cs="Calibri"/>
                <w:color w:val="365F91" w:themeColor="accent1" w:themeShade="BF"/>
                <w:sz w:val="20"/>
                <w:szCs w:val="20"/>
              </w:rPr>
              <w:t>e site internet de l’EPD des 2 Monts</w:t>
            </w:r>
            <w:r w:rsidRPr="00112649">
              <w:rPr>
                <w:rFonts w:ascii="Calibri" w:hAnsi="Calibri" w:cs="Calibri"/>
                <w:color w:val="365F91" w:themeColor="accent1" w:themeShade="BF"/>
                <w:sz w:val="20"/>
                <w:szCs w:val="20"/>
              </w:rPr>
              <w:t xml:space="preserve">, </w:t>
            </w:r>
            <w:r w:rsidR="002961A6" w:rsidRPr="00112649">
              <w:rPr>
                <w:rFonts w:ascii="Calibri" w:hAnsi="Calibri" w:cs="Calibri"/>
                <w:color w:val="365F91" w:themeColor="accent1" w:themeShade="BF"/>
                <w:sz w:val="20"/>
                <w:szCs w:val="20"/>
              </w:rPr>
              <w:t>les familles p</w:t>
            </w:r>
            <w:r w:rsidRPr="00112649">
              <w:rPr>
                <w:rFonts w:ascii="Calibri" w:hAnsi="Calibri" w:cs="Calibri"/>
                <w:color w:val="365F91" w:themeColor="accent1" w:themeShade="BF"/>
                <w:sz w:val="20"/>
                <w:szCs w:val="20"/>
              </w:rPr>
              <w:t>euvent</w:t>
            </w:r>
            <w:r w:rsidR="002961A6" w:rsidRPr="00112649">
              <w:rPr>
                <w:rFonts w:ascii="Calibri" w:hAnsi="Calibri" w:cs="Calibri"/>
                <w:color w:val="365F91" w:themeColor="accent1" w:themeShade="BF"/>
                <w:sz w:val="20"/>
                <w:szCs w:val="20"/>
              </w:rPr>
              <w:t xml:space="preserve"> au fil des mois retrouver des photos des activités réalisées. </w:t>
            </w:r>
          </w:p>
          <w:p w:rsidR="00EF0E3A" w:rsidRDefault="00EF0E3A" w:rsidP="00EF0E3A">
            <w:pPr>
              <w:pStyle w:val="Sansinterligne"/>
              <w:ind w:left="1440"/>
              <w:rPr>
                <w:rFonts w:ascii="Calibri" w:hAnsi="Calibri" w:cs="Calibri"/>
                <w:sz w:val="20"/>
                <w:szCs w:val="20"/>
              </w:rPr>
            </w:pPr>
          </w:p>
          <w:p w:rsidR="00435500" w:rsidRPr="00112649" w:rsidRDefault="00435500" w:rsidP="00435500">
            <w:pPr>
              <w:pStyle w:val="Sansinterligne"/>
              <w:numPr>
                <w:ilvl w:val="0"/>
                <w:numId w:val="2"/>
              </w:numPr>
              <w:rPr>
                <w:rFonts w:ascii="Calibri" w:hAnsi="Calibri" w:cs="Calibri"/>
                <w:b/>
                <w:sz w:val="20"/>
                <w:szCs w:val="20"/>
              </w:rPr>
            </w:pPr>
            <w:r w:rsidRPr="00112649">
              <w:rPr>
                <w:rFonts w:ascii="Calibri" w:hAnsi="Calibri" w:cs="Calibri"/>
                <w:b/>
                <w:sz w:val="20"/>
                <w:szCs w:val="20"/>
              </w:rPr>
              <w:t>Nous regrettons l’ambiance des années 2020 et le départ de plusieurs agents. Nous regrettons que le personnel ne soit jamais le même pour s’occuper des résidents. Nous regrettons aussi le vol des boucles d’oreilles et des parfums de notre mère en 2022. Je remercie toutes les personnes qui entourent notre mère.</w:t>
            </w:r>
          </w:p>
          <w:p w:rsidR="00CD3680" w:rsidRPr="00112649" w:rsidRDefault="00EF0E3A" w:rsidP="00112649">
            <w:pPr>
              <w:pStyle w:val="Sansinterligne"/>
              <w:numPr>
                <w:ilvl w:val="0"/>
                <w:numId w:val="4"/>
              </w:numPr>
              <w:jc w:val="both"/>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t xml:space="preserve">Il est expliqué lors de l’admission qu’il est déconseillé de conserver des objets de valeurs. </w:t>
            </w:r>
            <w:r w:rsidR="00CD3680" w:rsidRPr="00112649">
              <w:rPr>
                <w:rFonts w:ascii="Calibri" w:hAnsi="Calibri" w:cs="Calibri"/>
                <w:color w:val="365F91" w:themeColor="accent1" w:themeShade="BF"/>
                <w:sz w:val="20"/>
                <w:szCs w:val="20"/>
              </w:rPr>
              <w:t>Comme il est précisé dans le règlement de fonctionnement</w:t>
            </w:r>
            <w:r w:rsidR="00112649" w:rsidRPr="00112649">
              <w:rPr>
                <w:rFonts w:ascii="Calibri" w:hAnsi="Calibri" w:cs="Calibri"/>
                <w:color w:val="365F91" w:themeColor="accent1" w:themeShade="BF"/>
                <w:sz w:val="20"/>
                <w:szCs w:val="20"/>
              </w:rPr>
              <w:t>,</w:t>
            </w:r>
            <w:r w:rsidR="00CD3680" w:rsidRPr="00112649">
              <w:rPr>
                <w:rFonts w:ascii="Calibri" w:hAnsi="Calibri" w:cs="Calibri"/>
                <w:color w:val="365F91" w:themeColor="accent1" w:themeShade="BF"/>
                <w:sz w:val="20"/>
                <w:szCs w:val="20"/>
              </w:rPr>
              <w:t xml:space="preserve"> l’établissement ne peut garantir</w:t>
            </w:r>
            <w:r w:rsidR="00112649" w:rsidRPr="00112649">
              <w:rPr>
                <w:rFonts w:ascii="Calibri" w:hAnsi="Calibri" w:cs="Calibri"/>
                <w:color w:val="365F91" w:themeColor="accent1" w:themeShade="BF"/>
                <w:sz w:val="20"/>
                <w:szCs w:val="20"/>
              </w:rPr>
              <w:t xml:space="preserve"> la sécurité</w:t>
            </w:r>
            <w:r w:rsidR="00CD3680" w:rsidRPr="00112649">
              <w:rPr>
                <w:rFonts w:ascii="Calibri" w:hAnsi="Calibri" w:cs="Calibri"/>
                <w:color w:val="365F91" w:themeColor="accent1" w:themeShade="BF"/>
                <w:sz w:val="20"/>
                <w:szCs w:val="20"/>
              </w:rPr>
              <w:t xml:space="preserve"> les objets de valeurs. </w:t>
            </w:r>
            <w:r w:rsidR="00112649">
              <w:rPr>
                <w:rFonts w:ascii="Calibri" w:hAnsi="Calibri" w:cs="Calibri"/>
                <w:color w:val="365F91" w:themeColor="accent1" w:themeShade="BF"/>
                <w:sz w:val="20"/>
                <w:szCs w:val="20"/>
              </w:rPr>
              <w:t>A l’arrivée, u</w:t>
            </w:r>
            <w:r w:rsidR="00CD3680" w:rsidRPr="00112649">
              <w:rPr>
                <w:rFonts w:ascii="Calibri" w:hAnsi="Calibri" w:cs="Calibri"/>
                <w:color w:val="365F91" w:themeColor="accent1" w:themeShade="BF"/>
                <w:sz w:val="20"/>
                <w:szCs w:val="20"/>
              </w:rPr>
              <w:t xml:space="preserve">n inventaire </w:t>
            </w:r>
            <w:r w:rsidR="00112649" w:rsidRPr="00112649">
              <w:rPr>
                <w:rFonts w:ascii="Calibri" w:hAnsi="Calibri" w:cs="Calibri"/>
                <w:color w:val="365F91" w:themeColor="accent1" w:themeShade="BF"/>
                <w:sz w:val="20"/>
                <w:szCs w:val="20"/>
              </w:rPr>
              <w:t>du trousseau et des biens en possession du résident</w:t>
            </w:r>
            <w:r w:rsidR="00112649">
              <w:rPr>
                <w:rFonts w:ascii="Calibri" w:hAnsi="Calibri" w:cs="Calibri"/>
                <w:color w:val="365F91" w:themeColor="accent1" w:themeShade="BF"/>
                <w:sz w:val="20"/>
                <w:szCs w:val="20"/>
              </w:rPr>
              <w:t xml:space="preserve"> </w:t>
            </w:r>
            <w:r w:rsidR="00CD3680" w:rsidRPr="00112649">
              <w:rPr>
                <w:rFonts w:ascii="Calibri" w:hAnsi="Calibri" w:cs="Calibri"/>
                <w:color w:val="365F91" w:themeColor="accent1" w:themeShade="BF"/>
                <w:sz w:val="20"/>
                <w:szCs w:val="20"/>
              </w:rPr>
              <w:t xml:space="preserve">est cependant dressé et l’information est faite du risque de perte d’objets de valeur si conservés par le résident. </w:t>
            </w:r>
          </w:p>
          <w:p w:rsidR="00EF0E3A" w:rsidRPr="00435500" w:rsidRDefault="00EF0E3A" w:rsidP="00EF0E3A">
            <w:pPr>
              <w:pStyle w:val="Sansinterligne"/>
              <w:ind w:left="1440"/>
              <w:rPr>
                <w:rFonts w:ascii="Calibri" w:hAnsi="Calibri" w:cs="Calibri"/>
                <w:sz w:val="20"/>
                <w:szCs w:val="20"/>
              </w:rPr>
            </w:pPr>
          </w:p>
          <w:p w:rsidR="00435500" w:rsidRPr="00112649" w:rsidRDefault="00435500" w:rsidP="00435500">
            <w:pPr>
              <w:pStyle w:val="Sansinterligne"/>
              <w:numPr>
                <w:ilvl w:val="0"/>
                <w:numId w:val="2"/>
              </w:numPr>
              <w:rPr>
                <w:rFonts w:ascii="Calibri" w:hAnsi="Calibri" w:cs="Calibri"/>
                <w:b/>
                <w:sz w:val="20"/>
                <w:szCs w:val="20"/>
              </w:rPr>
            </w:pPr>
            <w:r w:rsidRPr="00112649">
              <w:rPr>
                <w:rFonts w:ascii="Calibri" w:hAnsi="Calibri" w:cs="Calibri"/>
                <w:b/>
                <w:sz w:val="20"/>
                <w:szCs w:val="20"/>
              </w:rPr>
              <w:t>Le programme d’animation pourrait être envoyé par mail aux familles, pour leur éviter de venir en visite certains jours.</w:t>
            </w:r>
          </w:p>
          <w:p w:rsidR="00EF0E3A" w:rsidRPr="00112649" w:rsidRDefault="00EF0E3A" w:rsidP="00EF0E3A">
            <w:pPr>
              <w:pStyle w:val="Sansinterligne"/>
              <w:numPr>
                <w:ilvl w:val="0"/>
                <w:numId w:val="4"/>
              </w:numPr>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t>Une réflexion est en cours pour mettre le programme des spectacles et certaines grosses animations sur le site internet.</w:t>
            </w:r>
          </w:p>
          <w:p w:rsidR="00794347" w:rsidRPr="00112649" w:rsidRDefault="00CD3680" w:rsidP="00BD0B8C">
            <w:pPr>
              <w:pStyle w:val="Sansinterligne"/>
              <w:numPr>
                <w:ilvl w:val="0"/>
                <w:numId w:val="4"/>
              </w:numPr>
              <w:jc w:val="both"/>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lastRenderedPageBreak/>
              <w:t xml:space="preserve">Les familles si elles le souhaitent peuvent assister aux animations </w:t>
            </w:r>
            <w:r w:rsidR="00794347" w:rsidRPr="00112649">
              <w:rPr>
                <w:rFonts w:ascii="Calibri" w:hAnsi="Calibri" w:cs="Calibri"/>
                <w:color w:val="365F91" w:themeColor="accent1" w:themeShade="BF"/>
                <w:sz w:val="20"/>
                <w:szCs w:val="20"/>
              </w:rPr>
              <w:t>proposées</w:t>
            </w:r>
            <w:r w:rsidR="00112649" w:rsidRPr="00112649">
              <w:rPr>
                <w:rFonts w:ascii="Calibri" w:hAnsi="Calibri" w:cs="Calibri"/>
                <w:color w:val="365F91" w:themeColor="accent1" w:themeShade="BF"/>
                <w:sz w:val="20"/>
                <w:szCs w:val="20"/>
              </w:rPr>
              <w:t>.</w:t>
            </w:r>
          </w:p>
          <w:p w:rsidR="00794347" w:rsidRPr="00112649" w:rsidRDefault="00794347" w:rsidP="00BD0B8C">
            <w:pPr>
              <w:pStyle w:val="Sansinterligne"/>
              <w:numPr>
                <w:ilvl w:val="0"/>
                <w:numId w:val="4"/>
              </w:numPr>
              <w:jc w:val="both"/>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t>Si</w:t>
            </w:r>
            <w:r w:rsidR="00CD3680" w:rsidRPr="00112649">
              <w:rPr>
                <w:rFonts w:ascii="Calibri" w:hAnsi="Calibri" w:cs="Calibri"/>
                <w:color w:val="365F91" w:themeColor="accent1" w:themeShade="BF"/>
                <w:sz w:val="20"/>
                <w:szCs w:val="20"/>
              </w:rPr>
              <w:t xml:space="preserve"> le résident est en sortie le fait de consulter le calendrier des animations mensuelles affiché dans chaque secteur peut donner une indication</w:t>
            </w:r>
            <w:r w:rsidR="00112649">
              <w:rPr>
                <w:rFonts w:ascii="Calibri" w:hAnsi="Calibri" w:cs="Calibri"/>
                <w:color w:val="365F91" w:themeColor="accent1" w:themeShade="BF"/>
                <w:sz w:val="20"/>
                <w:szCs w:val="20"/>
              </w:rPr>
              <w:t>.</w:t>
            </w:r>
          </w:p>
          <w:p w:rsidR="00CD3680" w:rsidRPr="00112649" w:rsidRDefault="00794347" w:rsidP="00BD0B8C">
            <w:pPr>
              <w:pStyle w:val="Sansinterligne"/>
              <w:numPr>
                <w:ilvl w:val="0"/>
                <w:numId w:val="4"/>
              </w:numPr>
              <w:jc w:val="both"/>
              <w:rPr>
                <w:rFonts w:ascii="Calibri" w:hAnsi="Calibri" w:cs="Calibri"/>
                <w:color w:val="365F91" w:themeColor="accent1" w:themeShade="BF"/>
                <w:sz w:val="20"/>
                <w:szCs w:val="20"/>
              </w:rPr>
            </w:pPr>
            <w:r w:rsidRPr="00112649">
              <w:rPr>
                <w:rFonts w:ascii="Calibri" w:hAnsi="Calibri" w:cs="Calibri"/>
                <w:color w:val="365F91" w:themeColor="accent1" w:themeShade="BF"/>
                <w:sz w:val="20"/>
                <w:szCs w:val="20"/>
              </w:rPr>
              <w:t xml:space="preserve">L’ensemble de l’équipe se tient à votre disposition, n’hésitez pas à demander si votre parent est inscrit ou pas sur une sortie programmée avant de lui rendre visite. </w:t>
            </w:r>
          </w:p>
          <w:p w:rsidR="00EF0E3A" w:rsidRDefault="00EF0E3A" w:rsidP="00EF0E3A">
            <w:pPr>
              <w:pStyle w:val="Sansinterligne"/>
              <w:ind w:left="1440"/>
              <w:rPr>
                <w:rFonts w:ascii="Calibri" w:hAnsi="Calibri" w:cs="Calibri"/>
                <w:sz w:val="20"/>
                <w:szCs w:val="20"/>
              </w:rPr>
            </w:pPr>
          </w:p>
          <w:p w:rsidR="00435500" w:rsidRPr="008579EB" w:rsidRDefault="00435500" w:rsidP="00435500">
            <w:pPr>
              <w:pStyle w:val="Sansinterligne"/>
              <w:numPr>
                <w:ilvl w:val="0"/>
                <w:numId w:val="2"/>
              </w:numPr>
              <w:rPr>
                <w:rFonts w:ascii="Calibri" w:hAnsi="Calibri" w:cs="Calibri"/>
                <w:b/>
                <w:sz w:val="20"/>
                <w:szCs w:val="20"/>
              </w:rPr>
            </w:pPr>
            <w:r w:rsidRPr="008579EB">
              <w:rPr>
                <w:rFonts w:ascii="Calibri" w:hAnsi="Calibri" w:cs="Calibri"/>
                <w:b/>
                <w:sz w:val="20"/>
                <w:szCs w:val="20"/>
              </w:rPr>
              <w:t>Accueil de jour : 16h pour récupérer l’usager est trop tôt. 17h serait mieux, quitte à l’emmener à 10h plutôt qu’à 9h.</w:t>
            </w:r>
          </w:p>
          <w:p w:rsidR="00EF0E3A" w:rsidRPr="008579EB" w:rsidRDefault="00EF0E3A"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Il est difficile de satisfaire tout le monde. Certains pourront trouver que 10h le matin est trop tard.</w:t>
            </w:r>
          </w:p>
          <w:p w:rsidR="00794347" w:rsidRPr="008579EB" w:rsidRDefault="00794347" w:rsidP="00BD0B8C">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Les arrivées sur l’accueil de Jour sont échelonnées il est ouvert à partir de 9h, ensuite pour une arrivée plus tardive il convient d’en informer l’accueil de jour (cela reste possible)</w:t>
            </w:r>
            <w:r w:rsidR="00112649" w:rsidRPr="008579EB">
              <w:rPr>
                <w:rFonts w:ascii="Calibri" w:hAnsi="Calibri" w:cs="Calibri"/>
                <w:color w:val="365F91" w:themeColor="accent1" w:themeShade="BF"/>
                <w:sz w:val="20"/>
                <w:szCs w:val="20"/>
              </w:rPr>
              <w:t>.</w:t>
            </w:r>
          </w:p>
          <w:p w:rsidR="00794347" w:rsidRPr="008579EB" w:rsidRDefault="00794347" w:rsidP="00BD0B8C">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 xml:space="preserve">La durée de cet accueil ne peut malheureusement pas être extensible sur la journée, de plus il nécessite pour certains la présence de VSL ou taxis pour les raccompagner au domicile. </w:t>
            </w:r>
            <w:r w:rsidR="00112649" w:rsidRPr="008579EB">
              <w:rPr>
                <w:rFonts w:ascii="Calibri" w:hAnsi="Calibri" w:cs="Calibri"/>
                <w:color w:val="365F91" w:themeColor="accent1" w:themeShade="BF"/>
                <w:sz w:val="20"/>
                <w:szCs w:val="20"/>
              </w:rPr>
              <w:t>Les</w:t>
            </w:r>
            <w:r w:rsidRPr="008579EB">
              <w:rPr>
                <w:rFonts w:ascii="Calibri" w:hAnsi="Calibri" w:cs="Calibri"/>
                <w:color w:val="365F91" w:themeColor="accent1" w:themeShade="BF"/>
                <w:sz w:val="20"/>
                <w:szCs w:val="20"/>
              </w:rPr>
              <w:t xml:space="preserve"> journées sont riches et souvent des signes de fatigue chez certains usagers peuvent se présenter. </w:t>
            </w:r>
          </w:p>
          <w:p w:rsidR="00EF0E3A" w:rsidRDefault="00EF0E3A" w:rsidP="00EF0E3A">
            <w:pPr>
              <w:pStyle w:val="Sansinterligne"/>
              <w:ind w:left="1440"/>
              <w:rPr>
                <w:rFonts w:ascii="Calibri" w:hAnsi="Calibri" w:cs="Calibri"/>
                <w:sz w:val="20"/>
                <w:szCs w:val="20"/>
              </w:rPr>
            </w:pPr>
          </w:p>
          <w:p w:rsidR="00435500" w:rsidRPr="008579EB" w:rsidRDefault="00435500" w:rsidP="00435500">
            <w:pPr>
              <w:pStyle w:val="Sansinterligne"/>
              <w:numPr>
                <w:ilvl w:val="0"/>
                <w:numId w:val="2"/>
              </w:numPr>
              <w:rPr>
                <w:rFonts w:ascii="Calibri" w:hAnsi="Calibri" w:cs="Calibri"/>
                <w:b/>
                <w:sz w:val="20"/>
                <w:szCs w:val="20"/>
              </w:rPr>
            </w:pPr>
            <w:r w:rsidRPr="008579EB">
              <w:rPr>
                <w:rFonts w:ascii="Calibri" w:hAnsi="Calibri" w:cs="Calibri"/>
                <w:b/>
                <w:sz w:val="20"/>
                <w:szCs w:val="20"/>
              </w:rPr>
              <w:t>La cuvette des WC est sale. Il y a de la poussière sur le haut des placards. Le sol n’est pas nettoyé tous les jours. Bien qu’en fauteuil, il faudrait des sorties.</w:t>
            </w:r>
          </w:p>
          <w:p w:rsidR="00EF0E3A" w:rsidRPr="008579EB" w:rsidRDefault="00EF0E3A"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N’hésitez pas à le signa</w:t>
            </w:r>
            <w:r w:rsidR="00D629DD" w:rsidRPr="008579EB">
              <w:rPr>
                <w:rFonts w:ascii="Calibri" w:hAnsi="Calibri" w:cs="Calibri"/>
                <w:color w:val="365F91" w:themeColor="accent1" w:themeShade="BF"/>
                <w:sz w:val="20"/>
                <w:szCs w:val="20"/>
              </w:rPr>
              <w:t>ler au service ou par mail si vous constatez un défaut d’entretien des locaux.</w:t>
            </w:r>
          </w:p>
          <w:p w:rsidR="00DB3D03" w:rsidRPr="008579EB" w:rsidRDefault="00794347" w:rsidP="00BD0B8C">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Un entretien des locaux communs est réalisé tous les jours</w:t>
            </w:r>
            <w:r w:rsidR="00DB3D03" w:rsidRPr="008579EB">
              <w:rPr>
                <w:rFonts w:ascii="Calibri" w:hAnsi="Calibri" w:cs="Calibri"/>
                <w:color w:val="365F91" w:themeColor="accent1" w:themeShade="BF"/>
                <w:sz w:val="20"/>
                <w:szCs w:val="20"/>
              </w:rPr>
              <w:t xml:space="preserve"> par des professionnels de l’ESAT</w:t>
            </w:r>
            <w:r w:rsidR="006D77F5">
              <w:rPr>
                <w:rFonts w:ascii="Calibri" w:hAnsi="Calibri" w:cs="Calibri"/>
                <w:color w:val="365F91" w:themeColor="accent1" w:themeShade="BF"/>
                <w:sz w:val="20"/>
                <w:szCs w:val="20"/>
              </w:rPr>
              <w:t>. P</w:t>
            </w:r>
            <w:r w:rsidR="00DB3D03" w:rsidRPr="008579EB">
              <w:rPr>
                <w:rFonts w:ascii="Calibri" w:hAnsi="Calibri" w:cs="Calibri"/>
                <w:color w:val="365F91" w:themeColor="accent1" w:themeShade="BF"/>
                <w:sz w:val="20"/>
                <w:szCs w:val="20"/>
              </w:rPr>
              <w:t>our les</w:t>
            </w:r>
            <w:r w:rsidRPr="008579EB">
              <w:rPr>
                <w:rFonts w:ascii="Calibri" w:hAnsi="Calibri" w:cs="Calibri"/>
                <w:color w:val="365F91" w:themeColor="accent1" w:themeShade="BF"/>
                <w:sz w:val="20"/>
                <w:szCs w:val="20"/>
              </w:rPr>
              <w:t xml:space="preserve"> chambres et leurs sanitaire</w:t>
            </w:r>
            <w:r w:rsidR="00DB3D03" w:rsidRPr="008579EB">
              <w:rPr>
                <w:rFonts w:ascii="Calibri" w:hAnsi="Calibri" w:cs="Calibri"/>
                <w:color w:val="365F91" w:themeColor="accent1" w:themeShade="BF"/>
                <w:sz w:val="20"/>
                <w:szCs w:val="20"/>
              </w:rPr>
              <w:t>s</w:t>
            </w:r>
            <w:r w:rsidRPr="008579EB">
              <w:rPr>
                <w:rFonts w:ascii="Calibri" w:hAnsi="Calibri" w:cs="Calibri"/>
                <w:color w:val="365F91" w:themeColor="accent1" w:themeShade="BF"/>
                <w:sz w:val="20"/>
                <w:szCs w:val="20"/>
              </w:rPr>
              <w:t xml:space="preserve"> une équipe d’entretien dédiée</w:t>
            </w:r>
            <w:r w:rsidR="00DB3D03" w:rsidRPr="008579EB">
              <w:rPr>
                <w:rFonts w:ascii="Calibri" w:hAnsi="Calibri" w:cs="Calibri"/>
                <w:color w:val="365F91" w:themeColor="accent1" w:themeShade="BF"/>
                <w:sz w:val="20"/>
                <w:szCs w:val="20"/>
              </w:rPr>
              <w:t xml:space="preserve"> au sein de l’EHPAD</w:t>
            </w:r>
            <w:r w:rsidRPr="008579EB">
              <w:rPr>
                <w:rFonts w:ascii="Calibri" w:hAnsi="Calibri" w:cs="Calibri"/>
                <w:color w:val="365F91" w:themeColor="accent1" w:themeShade="BF"/>
                <w:sz w:val="20"/>
                <w:szCs w:val="20"/>
              </w:rPr>
              <w:t xml:space="preserve"> intervient de 12h à 17</w:t>
            </w:r>
            <w:r w:rsidR="00DB3D03" w:rsidRPr="008579EB">
              <w:rPr>
                <w:rFonts w:ascii="Calibri" w:hAnsi="Calibri" w:cs="Calibri"/>
                <w:color w:val="365F91" w:themeColor="accent1" w:themeShade="BF"/>
                <w:sz w:val="20"/>
                <w:szCs w:val="20"/>
              </w:rPr>
              <w:t>h.</w:t>
            </w:r>
          </w:p>
          <w:p w:rsidR="00794347" w:rsidRPr="008579EB" w:rsidRDefault="00794347" w:rsidP="00BD0B8C">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 xml:space="preserve"> </w:t>
            </w:r>
            <w:r w:rsidR="00DB3D03" w:rsidRPr="008579EB">
              <w:rPr>
                <w:rFonts w:ascii="Calibri" w:hAnsi="Calibri" w:cs="Calibri"/>
                <w:color w:val="365F91" w:themeColor="accent1" w:themeShade="BF"/>
                <w:sz w:val="20"/>
                <w:szCs w:val="20"/>
              </w:rPr>
              <w:t xml:space="preserve">En dehors de ces horaires les </w:t>
            </w:r>
            <w:r w:rsidR="00BD0B8C" w:rsidRPr="008579EB">
              <w:rPr>
                <w:rFonts w:ascii="Calibri" w:hAnsi="Calibri" w:cs="Calibri"/>
                <w:color w:val="365F91" w:themeColor="accent1" w:themeShade="BF"/>
                <w:sz w:val="20"/>
                <w:szCs w:val="20"/>
              </w:rPr>
              <w:t>équipes</w:t>
            </w:r>
            <w:r w:rsidR="00DB3D03" w:rsidRPr="008579EB">
              <w:rPr>
                <w:rFonts w:ascii="Calibri" w:hAnsi="Calibri" w:cs="Calibri"/>
                <w:color w:val="365F91" w:themeColor="accent1" w:themeShade="BF"/>
                <w:sz w:val="20"/>
                <w:szCs w:val="20"/>
              </w:rPr>
              <w:t xml:space="preserve"> de soins peuvent intervenir en cas de besoin</w:t>
            </w:r>
            <w:r w:rsidR="00112649" w:rsidRPr="008579EB">
              <w:rPr>
                <w:rFonts w:ascii="Calibri" w:hAnsi="Calibri" w:cs="Calibri"/>
                <w:color w:val="365F91" w:themeColor="accent1" w:themeShade="BF"/>
                <w:sz w:val="20"/>
                <w:szCs w:val="20"/>
              </w:rPr>
              <w:t>. L</w:t>
            </w:r>
            <w:r w:rsidR="00BD0B8C" w:rsidRPr="008579EB">
              <w:rPr>
                <w:rFonts w:ascii="Calibri" w:hAnsi="Calibri" w:cs="Calibri"/>
                <w:color w:val="365F91" w:themeColor="accent1" w:themeShade="BF"/>
                <w:sz w:val="20"/>
                <w:szCs w:val="20"/>
              </w:rPr>
              <w:t>e matériel d’entretien est à leur disposition,</w:t>
            </w:r>
            <w:r w:rsidR="00DB3D03" w:rsidRPr="008579EB">
              <w:rPr>
                <w:rFonts w:ascii="Calibri" w:hAnsi="Calibri" w:cs="Calibri"/>
                <w:color w:val="365F91" w:themeColor="accent1" w:themeShade="BF"/>
                <w:sz w:val="20"/>
                <w:szCs w:val="20"/>
              </w:rPr>
              <w:t xml:space="preserve"> n’</w:t>
            </w:r>
            <w:r w:rsidR="00BD0B8C" w:rsidRPr="008579EB">
              <w:rPr>
                <w:rFonts w:ascii="Calibri" w:hAnsi="Calibri" w:cs="Calibri"/>
                <w:color w:val="365F91" w:themeColor="accent1" w:themeShade="BF"/>
                <w:sz w:val="20"/>
                <w:szCs w:val="20"/>
              </w:rPr>
              <w:t>hésitez</w:t>
            </w:r>
            <w:r w:rsidR="00DB3D03" w:rsidRPr="008579EB">
              <w:rPr>
                <w:rFonts w:ascii="Calibri" w:hAnsi="Calibri" w:cs="Calibri"/>
                <w:color w:val="365F91" w:themeColor="accent1" w:themeShade="BF"/>
                <w:sz w:val="20"/>
                <w:szCs w:val="20"/>
              </w:rPr>
              <w:t xml:space="preserve"> pas à les alerter</w:t>
            </w:r>
            <w:r w:rsidR="00BD0B8C" w:rsidRPr="008579EB">
              <w:rPr>
                <w:rFonts w:ascii="Calibri" w:hAnsi="Calibri" w:cs="Calibri"/>
                <w:color w:val="365F91" w:themeColor="accent1" w:themeShade="BF"/>
                <w:sz w:val="20"/>
                <w:szCs w:val="20"/>
              </w:rPr>
              <w:t>.</w:t>
            </w:r>
          </w:p>
          <w:p w:rsidR="00D629DD" w:rsidRDefault="00D629DD" w:rsidP="00D629DD">
            <w:pPr>
              <w:pStyle w:val="Sansinterligne"/>
              <w:ind w:left="1440"/>
              <w:rPr>
                <w:rFonts w:ascii="Calibri" w:hAnsi="Calibri" w:cs="Calibri"/>
                <w:sz w:val="20"/>
                <w:szCs w:val="20"/>
              </w:rPr>
            </w:pPr>
          </w:p>
          <w:p w:rsidR="00435500" w:rsidRPr="008579EB" w:rsidRDefault="00435500" w:rsidP="00435500">
            <w:pPr>
              <w:pStyle w:val="Sansinterligne"/>
              <w:numPr>
                <w:ilvl w:val="0"/>
                <w:numId w:val="2"/>
              </w:numPr>
              <w:rPr>
                <w:rFonts w:ascii="Calibri" w:hAnsi="Calibri" w:cs="Calibri"/>
                <w:b/>
                <w:sz w:val="20"/>
                <w:szCs w:val="20"/>
              </w:rPr>
            </w:pPr>
            <w:r w:rsidRPr="008579EB">
              <w:rPr>
                <w:rFonts w:ascii="Calibri" w:hAnsi="Calibri" w:cs="Calibri"/>
                <w:b/>
                <w:sz w:val="20"/>
                <w:szCs w:val="20"/>
              </w:rPr>
              <w:t>Les douches sont faites une fois par semaine : ce n’est pas assez.</w:t>
            </w:r>
          </w:p>
          <w:p w:rsidR="00D629DD" w:rsidRPr="008579EB" w:rsidRDefault="00750A1F"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 xml:space="preserve">Un calendrier de douche ou bain -douche en fonction du degré d’autonomie du résident est établi à hauteur d’une fois par semaine. </w:t>
            </w:r>
          </w:p>
          <w:p w:rsidR="00750A1F" w:rsidRPr="008579EB" w:rsidRDefault="001712BF"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Cependant des</w:t>
            </w:r>
            <w:r w:rsidR="00750A1F" w:rsidRPr="008579EB">
              <w:rPr>
                <w:rFonts w:ascii="Calibri" w:hAnsi="Calibri" w:cs="Calibri"/>
                <w:color w:val="365F91" w:themeColor="accent1" w:themeShade="BF"/>
                <w:sz w:val="20"/>
                <w:szCs w:val="20"/>
              </w:rPr>
              <w:t xml:space="preserve"> douches complémentaires en fonction des besoins peuvent être proposées</w:t>
            </w:r>
            <w:r w:rsidR="006D77F5">
              <w:rPr>
                <w:rFonts w:ascii="Calibri" w:hAnsi="Calibri" w:cs="Calibri"/>
                <w:color w:val="365F91" w:themeColor="accent1" w:themeShade="BF"/>
                <w:sz w:val="20"/>
                <w:szCs w:val="20"/>
              </w:rPr>
              <w:t>. D</w:t>
            </w:r>
            <w:r w:rsidR="00750A1F" w:rsidRPr="008579EB">
              <w:rPr>
                <w:rFonts w:ascii="Calibri" w:hAnsi="Calibri" w:cs="Calibri"/>
                <w:color w:val="365F91" w:themeColor="accent1" w:themeShade="BF"/>
                <w:sz w:val="20"/>
                <w:szCs w:val="20"/>
              </w:rPr>
              <w:t>ans le cas contraire</w:t>
            </w:r>
            <w:r w:rsidR="00112649" w:rsidRPr="008579EB">
              <w:rPr>
                <w:rFonts w:ascii="Calibri" w:hAnsi="Calibri" w:cs="Calibri"/>
                <w:color w:val="365F91" w:themeColor="accent1" w:themeShade="BF"/>
                <w:sz w:val="20"/>
                <w:szCs w:val="20"/>
              </w:rPr>
              <w:t xml:space="preserve">, </w:t>
            </w:r>
            <w:r w:rsidR="00750A1F" w:rsidRPr="008579EB">
              <w:rPr>
                <w:rFonts w:ascii="Calibri" w:hAnsi="Calibri" w:cs="Calibri"/>
                <w:color w:val="365F91" w:themeColor="accent1" w:themeShade="BF"/>
                <w:sz w:val="20"/>
                <w:szCs w:val="20"/>
              </w:rPr>
              <w:t xml:space="preserve">une toilette accompagnée au lavabo ou au lit en fonction de l’état de santé est réalisée tous les autres jours avec une toilette intime systématique lorsque souillure et parfois plusieurs fois par jour. </w:t>
            </w:r>
          </w:p>
          <w:p w:rsidR="001712BF" w:rsidRPr="008579EB" w:rsidRDefault="001712BF"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 xml:space="preserve">Nous respectons le plus possible les habitudes de vie et souhaits des résidents. </w:t>
            </w:r>
          </w:p>
          <w:p w:rsidR="00750A1F" w:rsidRPr="008579EB" w:rsidRDefault="00750A1F"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Si vous n’êtes pas satisfait des soins d’hygiène apportés vous pouvez</w:t>
            </w:r>
            <w:r w:rsidR="001712BF" w:rsidRPr="008579EB">
              <w:rPr>
                <w:rFonts w:ascii="Calibri" w:hAnsi="Calibri" w:cs="Calibri"/>
                <w:color w:val="365F91" w:themeColor="accent1" w:themeShade="BF"/>
                <w:sz w:val="20"/>
                <w:szCs w:val="20"/>
              </w:rPr>
              <w:t> </w:t>
            </w:r>
            <w:r w:rsidR="00112649" w:rsidRPr="008579EB">
              <w:rPr>
                <w:rFonts w:ascii="Calibri" w:hAnsi="Calibri" w:cs="Calibri"/>
                <w:color w:val="365F91" w:themeColor="accent1" w:themeShade="BF"/>
                <w:sz w:val="20"/>
                <w:szCs w:val="20"/>
              </w:rPr>
              <w:t>vous r</w:t>
            </w:r>
            <w:r w:rsidRPr="008579EB">
              <w:rPr>
                <w:rFonts w:ascii="Calibri" w:hAnsi="Calibri" w:cs="Calibri"/>
                <w:color w:val="365F91" w:themeColor="accent1" w:themeShade="BF"/>
                <w:sz w:val="20"/>
                <w:szCs w:val="20"/>
              </w:rPr>
              <w:t xml:space="preserve">approcher des </w:t>
            </w:r>
            <w:r w:rsidR="006D77F5">
              <w:rPr>
                <w:rFonts w:ascii="Calibri" w:hAnsi="Calibri" w:cs="Calibri"/>
                <w:color w:val="365F91" w:themeColor="accent1" w:themeShade="BF"/>
                <w:sz w:val="20"/>
                <w:szCs w:val="20"/>
              </w:rPr>
              <w:t>i</w:t>
            </w:r>
            <w:r w:rsidRPr="008579EB">
              <w:rPr>
                <w:rFonts w:ascii="Calibri" w:hAnsi="Calibri" w:cs="Calibri"/>
                <w:color w:val="365F91" w:themeColor="accent1" w:themeShade="BF"/>
                <w:sz w:val="20"/>
                <w:szCs w:val="20"/>
              </w:rPr>
              <w:t xml:space="preserve">nfirmières et du </w:t>
            </w:r>
            <w:r w:rsidR="006D77F5">
              <w:rPr>
                <w:rFonts w:ascii="Calibri" w:hAnsi="Calibri" w:cs="Calibri"/>
                <w:color w:val="365F91" w:themeColor="accent1" w:themeShade="BF"/>
                <w:sz w:val="20"/>
                <w:szCs w:val="20"/>
              </w:rPr>
              <w:t>c</w:t>
            </w:r>
            <w:r w:rsidRPr="008579EB">
              <w:rPr>
                <w:rFonts w:ascii="Calibri" w:hAnsi="Calibri" w:cs="Calibri"/>
                <w:color w:val="365F91" w:themeColor="accent1" w:themeShade="BF"/>
                <w:sz w:val="20"/>
                <w:szCs w:val="20"/>
              </w:rPr>
              <w:t xml:space="preserve">adre de </w:t>
            </w:r>
            <w:r w:rsidR="001712BF" w:rsidRPr="008579EB">
              <w:rPr>
                <w:rFonts w:ascii="Calibri" w:hAnsi="Calibri" w:cs="Calibri"/>
                <w:color w:val="365F91" w:themeColor="accent1" w:themeShade="BF"/>
                <w:sz w:val="20"/>
                <w:szCs w:val="20"/>
              </w:rPr>
              <w:t>S</w:t>
            </w:r>
            <w:r w:rsidRPr="008579EB">
              <w:rPr>
                <w:rFonts w:ascii="Calibri" w:hAnsi="Calibri" w:cs="Calibri"/>
                <w:color w:val="365F91" w:themeColor="accent1" w:themeShade="BF"/>
                <w:sz w:val="20"/>
                <w:szCs w:val="20"/>
              </w:rPr>
              <w:t>anté</w:t>
            </w:r>
            <w:r w:rsidR="001712BF" w:rsidRPr="008579EB">
              <w:rPr>
                <w:rFonts w:ascii="Calibri" w:hAnsi="Calibri" w:cs="Calibri"/>
                <w:color w:val="365F91" w:themeColor="accent1" w:themeShade="BF"/>
                <w:sz w:val="20"/>
                <w:szCs w:val="20"/>
              </w:rPr>
              <w:t xml:space="preserve"> pour le signaler afin que</w:t>
            </w:r>
            <w:r w:rsidR="008579EB">
              <w:rPr>
                <w:rFonts w:ascii="Calibri" w:hAnsi="Calibri" w:cs="Calibri"/>
                <w:color w:val="365F91" w:themeColor="accent1" w:themeShade="BF"/>
                <w:sz w:val="20"/>
                <w:szCs w:val="20"/>
              </w:rPr>
              <w:t xml:space="preserve"> </w:t>
            </w:r>
            <w:r w:rsidR="001712BF" w:rsidRPr="008579EB">
              <w:rPr>
                <w:rFonts w:ascii="Calibri" w:hAnsi="Calibri" w:cs="Calibri"/>
                <w:color w:val="365F91" w:themeColor="accent1" w:themeShade="BF"/>
                <w:sz w:val="20"/>
                <w:szCs w:val="20"/>
              </w:rPr>
              <w:t xml:space="preserve">des mesures correctives soient </w:t>
            </w:r>
            <w:r w:rsidR="008579EB">
              <w:rPr>
                <w:rFonts w:ascii="Calibri" w:hAnsi="Calibri" w:cs="Calibri"/>
                <w:color w:val="365F91" w:themeColor="accent1" w:themeShade="BF"/>
                <w:sz w:val="20"/>
                <w:szCs w:val="20"/>
              </w:rPr>
              <w:t xml:space="preserve">si </w:t>
            </w:r>
            <w:proofErr w:type="gramStart"/>
            <w:r w:rsidR="008579EB">
              <w:rPr>
                <w:rFonts w:ascii="Calibri" w:hAnsi="Calibri" w:cs="Calibri"/>
                <w:color w:val="365F91" w:themeColor="accent1" w:themeShade="BF"/>
                <w:sz w:val="20"/>
                <w:szCs w:val="20"/>
              </w:rPr>
              <w:t xml:space="preserve">besoin </w:t>
            </w:r>
            <w:r w:rsidR="001712BF" w:rsidRPr="008579EB">
              <w:rPr>
                <w:rFonts w:ascii="Calibri" w:hAnsi="Calibri" w:cs="Calibri"/>
                <w:color w:val="365F91" w:themeColor="accent1" w:themeShade="BF"/>
                <w:sz w:val="20"/>
                <w:szCs w:val="20"/>
              </w:rPr>
              <w:t>apportées</w:t>
            </w:r>
            <w:proofErr w:type="gramEnd"/>
            <w:r w:rsidR="001712BF" w:rsidRPr="008579EB">
              <w:rPr>
                <w:rFonts w:ascii="Calibri" w:hAnsi="Calibri" w:cs="Calibri"/>
                <w:color w:val="365F91" w:themeColor="accent1" w:themeShade="BF"/>
                <w:sz w:val="20"/>
                <w:szCs w:val="20"/>
              </w:rPr>
              <w:t xml:space="preserve"> ou </w:t>
            </w:r>
            <w:r w:rsidR="006D77F5">
              <w:rPr>
                <w:rFonts w:ascii="Calibri" w:hAnsi="Calibri" w:cs="Calibri"/>
                <w:color w:val="365F91" w:themeColor="accent1" w:themeShade="BF"/>
                <w:sz w:val="20"/>
                <w:szCs w:val="20"/>
              </w:rPr>
              <w:t xml:space="preserve">que </w:t>
            </w:r>
            <w:r w:rsidR="001712BF" w:rsidRPr="008579EB">
              <w:rPr>
                <w:rFonts w:ascii="Calibri" w:hAnsi="Calibri" w:cs="Calibri"/>
                <w:color w:val="365F91" w:themeColor="accent1" w:themeShade="BF"/>
                <w:sz w:val="20"/>
                <w:szCs w:val="20"/>
              </w:rPr>
              <w:t xml:space="preserve">des explications vous soient données. </w:t>
            </w:r>
          </w:p>
          <w:p w:rsidR="00D629DD" w:rsidRDefault="00D629DD" w:rsidP="00D629DD">
            <w:pPr>
              <w:pStyle w:val="Sansinterligne"/>
              <w:rPr>
                <w:rFonts w:ascii="Calibri" w:hAnsi="Calibri" w:cs="Calibri"/>
                <w:sz w:val="20"/>
                <w:szCs w:val="20"/>
              </w:rPr>
            </w:pPr>
          </w:p>
          <w:p w:rsidR="00435500" w:rsidRPr="008579EB" w:rsidRDefault="00435500" w:rsidP="00435500">
            <w:pPr>
              <w:pStyle w:val="Sansinterligne"/>
              <w:numPr>
                <w:ilvl w:val="0"/>
                <w:numId w:val="2"/>
              </w:numPr>
              <w:rPr>
                <w:rFonts w:ascii="Calibri" w:hAnsi="Calibri" w:cs="Calibri"/>
                <w:b/>
                <w:sz w:val="20"/>
                <w:szCs w:val="20"/>
              </w:rPr>
            </w:pPr>
            <w:r w:rsidRPr="008579EB">
              <w:rPr>
                <w:rFonts w:ascii="Calibri" w:hAnsi="Calibri" w:cs="Calibri"/>
                <w:b/>
                <w:sz w:val="20"/>
                <w:szCs w:val="20"/>
              </w:rPr>
              <w:t>Difficile d’avoir un fauteuil roulant adapté pour aller à l’extérieur : ils sont toujours utilisés. Il n’y en a pas de disponibles.</w:t>
            </w:r>
          </w:p>
          <w:p w:rsidR="001712BF" w:rsidRPr="008579EB" w:rsidRDefault="001712BF"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 xml:space="preserve">Vous pouvez en cas de besoin vous rapprocher des soignants des secteurs et le cas échéant des Infirmières. </w:t>
            </w:r>
          </w:p>
          <w:p w:rsidR="001712BF" w:rsidRPr="008579EB" w:rsidRDefault="001712BF"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 xml:space="preserve"> Un fauteuil roulant est </w:t>
            </w:r>
            <w:r w:rsidR="0061531B" w:rsidRPr="008579EB">
              <w:rPr>
                <w:rFonts w:ascii="Calibri" w:hAnsi="Calibri" w:cs="Calibri"/>
                <w:color w:val="365F91" w:themeColor="accent1" w:themeShade="BF"/>
                <w:sz w:val="20"/>
                <w:szCs w:val="20"/>
              </w:rPr>
              <w:t xml:space="preserve">mis </w:t>
            </w:r>
            <w:r w:rsidR="006F6C67" w:rsidRPr="008579EB">
              <w:rPr>
                <w:rFonts w:ascii="Calibri" w:hAnsi="Calibri" w:cs="Calibri"/>
                <w:color w:val="365F91" w:themeColor="accent1" w:themeShade="BF"/>
                <w:sz w:val="20"/>
                <w:szCs w:val="20"/>
              </w:rPr>
              <w:t>à disposition</w:t>
            </w:r>
            <w:r w:rsidRPr="008579EB">
              <w:rPr>
                <w:rFonts w:ascii="Calibri" w:hAnsi="Calibri" w:cs="Calibri"/>
                <w:color w:val="365F91" w:themeColor="accent1" w:themeShade="BF"/>
                <w:sz w:val="20"/>
                <w:szCs w:val="20"/>
              </w:rPr>
              <w:t xml:space="preserve"> sur chaque secteur pour assurer les transferts lors de sorties pour </w:t>
            </w:r>
            <w:r w:rsidR="008579EB">
              <w:rPr>
                <w:rFonts w:ascii="Calibri" w:hAnsi="Calibri" w:cs="Calibri"/>
                <w:color w:val="365F91" w:themeColor="accent1" w:themeShade="BF"/>
                <w:sz w:val="20"/>
                <w:szCs w:val="20"/>
              </w:rPr>
              <w:t xml:space="preserve">rendez-vous </w:t>
            </w:r>
            <w:r w:rsidRPr="008579EB">
              <w:rPr>
                <w:rFonts w:ascii="Calibri" w:hAnsi="Calibri" w:cs="Calibri"/>
                <w:color w:val="365F91" w:themeColor="accent1" w:themeShade="BF"/>
                <w:sz w:val="20"/>
                <w:szCs w:val="20"/>
              </w:rPr>
              <w:t xml:space="preserve">et disponible pour les ambulanciers ou les familles dans ce cadre. </w:t>
            </w:r>
          </w:p>
          <w:p w:rsidR="00D629DD" w:rsidRDefault="00D629DD" w:rsidP="00D629DD">
            <w:pPr>
              <w:pStyle w:val="Sansinterligne"/>
              <w:ind w:left="720"/>
              <w:rPr>
                <w:rFonts w:ascii="Calibri" w:hAnsi="Calibri" w:cs="Calibri"/>
                <w:sz w:val="20"/>
                <w:szCs w:val="20"/>
              </w:rPr>
            </w:pPr>
          </w:p>
          <w:p w:rsidR="00435500" w:rsidRPr="008579EB" w:rsidRDefault="00435500" w:rsidP="00435500">
            <w:pPr>
              <w:pStyle w:val="Sansinterligne"/>
              <w:numPr>
                <w:ilvl w:val="0"/>
                <w:numId w:val="2"/>
              </w:numPr>
              <w:rPr>
                <w:rFonts w:ascii="Calibri" w:hAnsi="Calibri" w:cs="Calibri"/>
                <w:b/>
                <w:sz w:val="20"/>
                <w:szCs w:val="20"/>
              </w:rPr>
            </w:pPr>
            <w:r w:rsidRPr="008579EB">
              <w:rPr>
                <w:rFonts w:ascii="Calibri" w:hAnsi="Calibri" w:cs="Calibri"/>
                <w:b/>
                <w:sz w:val="20"/>
                <w:szCs w:val="20"/>
              </w:rPr>
              <w:t>Depuis le mois de novembre 2023, en chambre double. Une chambre individuelle a été demandée : pas de réponse. J’ai l’impression d’un manque de personnel pour satisfaire le résident. Disparition de linge : maillots de corps et veste.</w:t>
            </w:r>
          </w:p>
          <w:p w:rsidR="00EB6A2A" w:rsidRPr="008579EB" w:rsidRDefault="00D629DD"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Le projet de restructuration permettra de supprimer les chambres doubles. En attendant, n’hésitez pas à vous rapprocher du cadre de santé</w:t>
            </w:r>
            <w:r w:rsidR="001712BF" w:rsidRPr="008579EB">
              <w:rPr>
                <w:rFonts w:ascii="Calibri" w:hAnsi="Calibri" w:cs="Calibri"/>
                <w:color w:val="365F91" w:themeColor="accent1" w:themeShade="BF"/>
                <w:sz w:val="20"/>
                <w:szCs w:val="20"/>
              </w:rPr>
              <w:t xml:space="preserve"> ou de l’IDEC</w:t>
            </w:r>
            <w:r w:rsidRPr="008579EB">
              <w:rPr>
                <w:rFonts w:ascii="Calibri" w:hAnsi="Calibri" w:cs="Calibri"/>
                <w:color w:val="365F91" w:themeColor="accent1" w:themeShade="BF"/>
                <w:sz w:val="20"/>
                <w:szCs w:val="20"/>
              </w:rPr>
              <w:t xml:space="preserve"> pour savoir si une chambre simple peut être disponible.</w:t>
            </w:r>
          </w:p>
          <w:p w:rsidR="001712BF" w:rsidRPr="008579EB" w:rsidRDefault="001712BF"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 xml:space="preserve">Vous faire connaitre permettra de noter votre </w:t>
            </w:r>
            <w:r w:rsidR="0061531B" w:rsidRPr="008579EB">
              <w:rPr>
                <w:rFonts w:ascii="Calibri" w:hAnsi="Calibri" w:cs="Calibri"/>
                <w:color w:val="365F91" w:themeColor="accent1" w:themeShade="BF"/>
                <w:sz w:val="20"/>
                <w:szCs w:val="20"/>
              </w:rPr>
              <w:t xml:space="preserve">demande. </w:t>
            </w:r>
            <w:r w:rsidRPr="008579EB">
              <w:rPr>
                <w:rFonts w:ascii="Calibri" w:hAnsi="Calibri" w:cs="Calibri"/>
                <w:color w:val="365F91" w:themeColor="accent1" w:themeShade="BF"/>
                <w:sz w:val="20"/>
                <w:szCs w:val="20"/>
              </w:rPr>
              <w:t xml:space="preserve"> </w:t>
            </w:r>
            <w:r w:rsidR="0061531B" w:rsidRPr="008579EB">
              <w:rPr>
                <w:rFonts w:ascii="Calibri" w:hAnsi="Calibri" w:cs="Calibri"/>
                <w:color w:val="365F91" w:themeColor="accent1" w:themeShade="BF"/>
                <w:sz w:val="20"/>
                <w:szCs w:val="20"/>
              </w:rPr>
              <w:t>E</w:t>
            </w:r>
            <w:r w:rsidRPr="008579EB">
              <w:rPr>
                <w:rFonts w:ascii="Calibri" w:hAnsi="Calibri" w:cs="Calibri"/>
                <w:color w:val="365F91" w:themeColor="accent1" w:themeShade="BF"/>
                <w:sz w:val="20"/>
                <w:szCs w:val="20"/>
              </w:rPr>
              <w:t xml:space="preserve">n revanche la chambre individuelle peut être attribuée avec délais compte tenu de l’occupation des ces chambres et des demandes de familles </w:t>
            </w:r>
            <w:r w:rsidR="0061531B" w:rsidRPr="008579EB">
              <w:rPr>
                <w:rFonts w:ascii="Calibri" w:hAnsi="Calibri" w:cs="Calibri"/>
                <w:color w:val="365F91" w:themeColor="accent1" w:themeShade="BF"/>
                <w:sz w:val="20"/>
                <w:szCs w:val="20"/>
              </w:rPr>
              <w:t>préexistantes</w:t>
            </w:r>
          </w:p>
          <w:p w:rsidR="008579EB" w:rsidRPr="00D629DD" w:rsidRDefault="008579EB" w:rsidP="00093F0F">
            <w:pPr>
              <w:pStyle w:val="Sansinterligne"/>
              <w:ind w:left="1440"/>
              <w:rPr>
                <w:rFonts w:ascii="Calibri" w:hAnsi="Calibri" w:cs="Calibri"/>
                <w:sz w:val="20"/>
                <w:szCs w:val="20"/>
              </w:rPr>
            </w:pPr>
          </w:p>
          <w:p w:rsidR="00401F76" w:rsidRPr="008579EB" w:rsidRDefault="00093F0F" w:rsidP="00093F0F">
            <w:pPr>
              <w:pStyle w:val="Sansinterligne"/>
              <w:numPr>
                <w:ilvl w:val="0"/>
                <w:numId w:val="2"/>
              </w:numPr>
              <w:rPr>
                <w:rFonts w:ascii="Calibri" w:hAnsi="Calibri" w:cs="Calibri"/>
                <w:b/>
                <w:sz w:val="20"/>
                <w:szCs w:val="20"/>
              </w:rPr>
            </w:pPr>
            <w:r w:rsidRPr="008579EB">
              <w:rPr>
                <w:rFonts w:ascii="Calibri" w:hAnsi="Calibri" w:cs="Calibri"/>
                <w:b/>
                <w:sz w:val="20"/>
                <w:szCs w:val="20"/>
              </w:rPr>
              <w:t>Petit déjeuner à 9 h : trop tard pour un résident diabétique.</w:t>
            </w:r>
          </w:p>
          <w:p w:rsidR="0061531B" w:rsidRPr="008579EB" w:rsidRDefault="0061531B"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Les résidents diabétiques font l’objet d’un suivi infirmier rigoureux</w:t>
            </w:r>
            <w:r w:rsidR="006D77F5">
              <w:rPr>
                <w:rFonts w:ascii="Calibri" w:hAnsi="Calibri" w:cs="Calibri"/>
                <w:color w:val="365F91" w:themeColor="accent1" w:themeShade="BF"/>
                <w:sz w:val="20"/>
                <w:szCs w:val="20"/>
              </w:rPr>
              <w:t>. S</w:t>
            </w:r>
            <w:r w:rsidRPr="008579EB">
              <w:rPr>
                <w:rFonts w:ascii="Calibri" w:hAnsi="Calibri" w:cs="Calibri"/>
                <w:color w:val="365F91" w:themeColor="accent1" w:themeShade="BF"/>
                <w:sz w:val="20"/>
                <w:szCs w:val="20"/>
              </w:rPr>
              <w:t xml:space="preserve">i le petit déjeuner d’un résident diabétique est servi avec décalage l’infirmière du secteur concerné peut vous donner des informations concernant le retard de cette distribution. </w:t>
            </w:r>
          </w:p>
          <w:p w:rsidR="0061531B" w:rsidRPr="008579EB" w:rsidRDefault="0061531B"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 xml:space="preserve">En principe les résidents diabétiques sont servis dans les premiers en sachant que la distribution débute vers 7h 30- 8h. </w:t>
            </w:r>
          </w:p>
          <w:p w:rsidR="0061531B" w:rsidRPr="008579EB" w:rsidRDefault="0061531B"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 xml:space="preserve">Le rythme de vie du résident est respecté et son sommeil aussi.  Une nuit difficile peut justifier un réveil tardif ou des soins à apporter avant la prise du petit déjeuner. </w:t>
            </w:r>
          </w:p>
          <w:p w:rsidR="0061531B" w:rsidRPr="008579EB" w:rsidRDefault="0061531B" w:rsidP="008579EB">
            <w:pPr>
              <w:pStyle w:val="Sansinterligne"/>
              <w:numPr>
                <w:ilvl w:val="0"/>
                <w:numId w:val="4"/>
              </w:numPr>
              <w:jc w:val="both"/>
              <w:rPr>
                <w:rFonts w:ascii="Calibri" w:hAnsi="Calibri" w:cs="Calibri"/>
                <w:color w:val="365F91" w:themeColor="accent1" w:themeShade="BF"/>
                <w:sz w:val="20"/>
                <w:szCs w:val="20"/>
              </w:rPr>
            </w:pPr>
            <w:r w:rsidRPr="008579EB">
              <w:rPr>
                <w:rFonts w:ascii="Calibri" w:hAnsi="Calibri" w:cs="Calibri"/>
                <w:color w:val="365F91" w:themeColor="accent1" w:themeShade="BF"/>
                <w:sz w:val="20"/>
                <w:szCs w:val="20"/>
              </w:rPr>
              <w:t xml:space="preserve">Dans tous les cas n’hésitez pas à vous rapprocher des infirmières ou du cadre de santé pour toute information complémentaire. </w:t>
            </w:r>
          </w:p>
          <w:p w:rsidR="0070699A" w:rsidRDefault="0070699A" w:rsidP="004C3F70">
            <w:pPr>
              <w:pStyle w:val="Sansinterligne"/>
              <w:rPr>
                <w:rFonts w:ascii="Calibri" w:hAnsi="Calibri" w:cs="Calibri"/>
                <w:b/>
                <w:smallCaps/>
              </w:rPr>
            </w:pPr>
          </w:p>
          <w:p w:rsidR="0070699A" w:rsidRPr="00566CE6" w:rsidRDefault="00566CE6" w:rsidP="0070699A">
            <w:pPr>
              <w:pStyle w:val="Sansinterligne"/>
              <w:rPr>
                <w:rFonts w:ascii="Calibri" w:hAnsi="Calibri" w:cs="Calibri"/>
                <w:b/>
                <w:color w:val="E36C0A" w:themeColor="accent6" w:themeShade="BF"/>
                <w:u w:val="single"/>
              </w:rPr>
            </w:pPr>
            <w:r w:rsidRPr="00566CE6">
              <w:rPr>
                <w:rFonts w:ascii="Calibri" w:hAnsi="Calibri" w:cs="Calibri"/>
                <w:b/>
                <w:color w:val="E36C0A" w:themeColor="accent6" w:themeShade="BF"/>
                <w:u w:val="single"/>
              </w:rPr>
              <w:t>Actions d’amélioration à mettre en place :</w:t>
            </w:r>
          </w:p>
          <w:p w:rsidR="00566CE6" w:rsidRDefault="00566CE6" w:rsidP="00566CE6">
            <w:pPr>
              <w:pStyle w:val="Sansinterligne"/>
              <w:numPr>
                <w:ilvl w:val="0"/>
                <w:numId w:val="2"/>
              </w:numPr>
              <w:rPr>
                <w:rFonts w:ascii="Calibri" w:hAnsi="Calibri" w:cs="Calibri"/>
              </w:rPr>
            </w:pPr>
            <w:r>
              <w:rPr>
                <w:rFonts w:ascii="Calibri" w:hAnsi="Calibri" w:cs="Calibri"/>
              </w:rPr>
              <w:t>Remise d’un document d’information sur le CVS lors de l’admission</w:t>
            </w:r>
          </w:p>
          <w:p w:rsidR="00566CE6" w:rsidRDefault="00566CE6" w:rsidP="00566CE6">
            <w:pPr>
              <w:pStyle w:val="Sansinterligne"/>
              <w:numPr>
                <w:ilvl w:val="0"/>
                <w:numId w:val="2"/>
              </w:numPr>
              <w:rPr>
                <w:rFonts w:ascii="Calibri" w:hAnsi="Calibri" w:cs="Calibri"/>
              </w:rPr>
            </w:pPr>
            <w:r>
              <w:rPr>
                <w:rFonts w:ascii="Calibri" w:hAnsi="Calibri" w:cs="Calibri"/>
              </w:rPr>
              <w:t>Etude du niveau de bruit dans l’établissement par un organisme extérieur</w:t>
            </w:r>
          </w:p>
          <w:p w:rsidR="00566CE6" w:rsidRPr="00EB72D7" w:rsidRDefault="00566CE6" w:rsidP="00566CE6">
            <w:pPr>
              <w:pStyle w:val="Sansinterligne"/>
              <w:numPr>
                <w:ilvl w:val="0"/>
                <w:numId w:val="2"/>
              </w:numPr>
              <w:rPr>
                <w:rFonts w:ascii="Calibri" w:hAnsi="Calibri" w:cs="Calibri"/>
              </w:rPr>
            </w:pPr>
            <w:r>
              <w:rPr>
                <w:rFonts w:ascii="Calibri" w:hAnsi="Calibri" w:cs="Calibri"/>
              </w:rPr>
              <w:t>Diffusion du planning des animations sur le site internet</w:t>
            </w:r>
            <w:bookmarkStart w:id="0" w:name="_GoBack"/>
            <w:bookmarkEnd w:id="0"/>
          </w:p>
        </w:tc>
      </w:tr>
    </w:tbl>
    <w:p w:rsidR="00AB2C43" w:rsidRPr="00AB2C43" w:rsidRDefault="00AB2C43" w:rsidP="00AB2C43">
      <w:pPr>
        <w:pStyle w:val="Sansinterligne"/>
        <w:spacing w:before="60"/>
        <w:jc w:val="center"/>
        <w:rPr>
          <w:rFonts w:ascii="Calibri" w:hAnsi="Calibri" w:cs="Calibri"/>
          <w:b/>
          <w:sz w:val="20"/>
          <w:szCs w:val="20"/>
        </w:rPr>
      </w:pPr>
      <w:r w:rsidRPr="00AB2C43">
        <w:rPr>
          <w:rFonts w:ascii="Calibri" w:hAnsi="Calibri" w:cs="Calibri"/>
          <w:b/>
          <w:sz w:val="20"/>
          <w:szCs w:val="20"/>
        </w:rPr>
        <w:lastRenderedPageBreak/>
        <w:t>Merci de votre participation</w:t>
      </w:r>
      <w:r w:rsidR="00EB6A2A">
        <w:rPr>
          <w:rFonts w:ascii="Calibri" w:hAnsi="Calibri" w:cs="Calibri"/>
          <w:b/>
          <w:sz w:val="20"/>
          <w:szCs w:val="20"/>
        </w:rPr>
        <w:t>. Les résultats seront présentés en Conseil de la Vie Sociale.</w:t>
      </w:r>
    </w:p>
    <w:sectPr w:rsidR="00AB2C43" w:rsidRPr="00AB2C43" w:rsidSect="00040DAD">
      <w:footerReference w:type="default" r:id="rId17"/>
      <w:pgSz w:w="11906" w:h="16838" w:code="9"/>
      <w:pgMar w:top="567" w:right="737" w:bottom="426" w:left="73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649" w:rsidRDefault="00112649" w:rsidP="002A3785">
      <w:pPr>
        <w:spacing w:after="0" w:line="240" w:lineRule="auto"/>
      </w:pPr>
      <w:r>
        <w:separator/>
      </w:r>
    </w:p>
  </w:endnote>
  <w:endnote w:type="continuationSeparator" w:id="0">
    <w:p w:rsidR="00112649" w:rsidRDefault="00112649" w:rsidP="002A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56103663"/>
      <w:docPartObj>
        <w:docPartGallery w:val="Page Numbers (Bottom of Page)"/>
        <w:docPartUnique/>
      </w:docPartObj>
    </w:sdtPr>
    <w:sdtEndPr/>
    <w:sdtContent>
      <w:p w:rsidR="00112649" w:rsidRPr="003F1DB7" w:rsidRDefault="00112649" w:rsidP="003F1DB7">
        <w:pPr>
          <w:pStyle w:val="Pieddepage"/>
          <w:rPr>
            <w:sz w:val="16"/>
            <w:szCs w:val="16"/>
          </w:rPr>
        </w:pPr>
        <w:r>
          <w:rPr>
            <w:sz w:val="16"/>
            <w:szCs w:val="16"/>
          </w:rPr>
          <w:tab/>
        </w:r>
        <w:r>
          <w:rPr>
            <w:sz w:val="16"/>
            <w:szCs w:val="16"/>
          </w:rPr>
          <w:tab/>
        </w:r>
        <w:r w:rsidRPr="003F1DB7">
          <w:rPr>
            <w:sz w:val="16"/>
            <w:szCs w:val="16"/>
          </w:rPr>
          <w:fldChar w:fldCharType="begin"/>
        </w:r>
        <w:r w:rsidRPr="003F1DB7">
          <w:rPr>
            <w:sz w:val="16"/>
            <w:szCs w:val="16"/>
          </w:rPr>
          <w:instrText>PAGE   \* MERGEFORMAT</w:instrText>
        </w:r>
        <w:r w:rsidRPr="003F1DB7">
          <w:rPr>
            <w:sz w:val="16"/>
            <w:szCs w:val="16"/>
          </w:rPr>
          <w:fldChar w:fldCharType="separate"/>
        </w:r>
        <w:r>
          <w:rPr>
            <w:noProof/>
            <w:sz w:val="16"/>
            <w:szCs w:val="16"/>
          </w:rPr>
          <w:t>1</w:t>
        </w:r>
        <w:r w:rsidRPr="003F1DB7">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649" w:rsidRDefault="00112649" w:rsidP="002A3785">
      <w:pPr>
        <w:spacing w:after="0" w:line="240" w:lineRule="auto"/>
      </w:pPr>
      <w:r>
        <w:separator/>
      </w:r>
    </w:p>
  </w:footnote>
  <w:footnote w:type="continuationSeparator" w:id="0">
    <w:p w:rsidR="00112649" w:rsidRDefault="00112649" w:rsidP="002A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54F8"/>
    <w:multiLevelType w:val="hybridMultilevel"/>
    <w:tmpl w:val="D0864B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B7323"/>
    <w:multiLevelType w:val="hybridMultilevel"/>
    <w:tmpl w:val="4AC036E0"/>
    <w:lvl w:ilvl="0" w:tplc="F7AE9B0A">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145D5DD7"/>
    <w:multiLevelType w:val="hybridMultilevel"/>
    <w:tmpl w:val="B0AA150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21FC7045"/>
    <w:multiLevelType w:val="hybridMultilevel"/>
    <w:tmpl w:val="D144CF6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7D23DA2"/>
    <w:multiLevelType w:val="hybridMultilevel"/>
    <w:tmpl w:val="A2CACA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D01963"/>
    <w:multiLevelType w:val="hybridMultilevel"/>
    <w:tmpl w:val="29FCEB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CE7536"/>
    <w:multiLevelType w:val="hybridMultilevel"/>
    <w:tmpl w:val="630644A8"/>
    <w:lvl w:ilvl="0" w:tplc="4F2E2B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A16BAA"/>
    <w:multiLevelType w:val="hybridMultilevel"/>
    <w:tmpl w:val="D718443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85"/>
    <w:rsid w:val="00000309"/>
    <w:rsid w:val="0002307B"/>
    <w:rsid w:val="000239B7"/>
    <w:rsid w:val="00033A30"/>
    <w:rsid w:val="0003436E"/>
    <w:rsid w:val="00040DAD"/>
    <w:rsid w:val="00057984"/>
    <w:rsid w:val="00061465"/>
    <w:rsid w:val="0006157C"/>
    <w:rsid w:val="00093F0F"/>
    <w:rsid w:val="00094BFC"/>
    <w:rsid w:val="000D3B19"/>
    <w:rsid w:val="000D5E96"/>
    <w:rsid w:val="000E468B"/>
    <w:rsid w:val="00102393"/>
    <w:rsid w:val="00112649"/>
    <w:rsid w:val="00124970"/>
    <w:rsid w:val="0013435C"/>
    <w:rsid w:val="00141B18"/>
    <w:rsid w:val="001712BF"/>
    <w:rsid w:val="001A2CD4"/>
    <w:rsid w:val="001A48A5"/>
    <w:rsid w:val="001B3D59"/>
    <w:rsid w:val="001B5B2C"/>
    <w:rsid w:val="001E0FE9"/>
    <w:rsid w:val="001E5753"/>
    <w:rsid w:val="001E5DBC"/>
    <w:rsid w:val="001F10A2"/>
    <w:rsid w:val="00226B53"/>
    <w:rsid w:val="002466D8"/>
    <w:rsid w:val="00260E95"/>
    <w:rsid w:val="00282BED"/>
    <w:rsid w:val="002961A6"/>
    <w:rsid w:val="002A3785"/>
    <w:rsid w:val="002B6745"/>
    <w:rsid w:val="002D1470"/>
    <w:rsid w:val="002E0D64"/>
    <w:rsid w:val="002F3917"/>
    <w:rsid w:val="00302909"/>
    <w:rsid w:val="00313D88"/>
    <w:rsid w:val="00315858"/>
    <w:rsid w:val="00331154"/>
    <w:rsid w:val="0033508A"/>
    <w:rsid w:val="003A110C"/>
    <w:rsid w:val="003E4C59"/>
    <w:rsid w:val="003F1DB7"/>
    <w:rsid w:val="00401F76"/>
    <w:rsid w:val="004343A5"/>
    <w:rsid w:val="00434738"/>
    <w:rsid w:val="00435500"/>
    <w:rsid w:val="0045567A"/>
    <w:rsid w:val="0047189D"/>
    <w:rsid w:val="0047229E"/>
    <w:rsid w:val="00484062"/>
    <w:rsid w:val="00484B7B"/>
    <w:rsid w:val="00495A1A"/>
    <w:rsid w:val="004A7FF8"/>
    <w:rsid w:val="004B3028"/>
    <w:rsid w:val="004C3F70"/>
    <w:rsid w:val="004E14D5"/>
    <w:rsid w:val="004E35A4"/>
    <w:rsid w:val="00504EB8"/>
    <w:rsid w:val="00515CF9"/>
    <w:rsid w:val="00523124"/>
    <w:rsid w:val="00523F1D"/>
    <w:rsid w:val="00542792"/>
    <w:rsid w:val="00547052"/>
    <w:rsid w:val="00553C81"/>
    <w:rsid w:val="00560645"/>
    <w:rsid w:val="00566CE6"/>
    <w:rsid w:val="005754A6"/>
    <w:rsid w:val="00583ED4"/>
    <w:rsid w:val="00585EFC"/>
    <w:rsid w:val="005E0A41"/>
    <w:rsid w:val="005E7477"/>
    <w:rsid w:val="005E75BB"/>
    <w:rsid w:val="0061531B"/>
    <w:rsid w:val="00634607"/>
    <w:rsid w:val="00653851"/>
    <w:rsid w:val="0065649C"/>
    <w:rsid w:val="00662172"/>
    <w:rsid w:val="006815EC"/>
    <w:rsid w:val="0068215C"/>
    <w:rsid w:val="00684205"/>
    <w:rsid w:val="006A3FE3"/>
    <w:rsid w:val="006B29AF"/>
    <w:rsid w:val="006B5414"/>
    <w:rsid w:val="006D608B"/>
    <w:rsid w:val="006D77F5"/>
    <w:rsid w:val="006F6C67"/>
    <w:rsid w:val="0070699A"/>
    <w:rsid w:val="007243D9"/>
    <w:rsid w:val="0074290A"/>
    <w:rsid w:val="00750A1F"/>
    <w:rsid w:val="007533AF"/>
    <w:rsid w:val="00770D22"/>
    <w:rsid w:val="00794347"/>
    <w:rsid w:val="007B5F8A"/>
    <w:rsid w:val="007C4CA4"/>
    <w:rsid w:val="007D573E"/>
    <w:rsid w:val="007F3D19"/>
    <w:rsid w:val="007F50D1"/>
    <w:rsid w:val="007F74E4"/>
    <w:rsid w:val="00803F1C"/>
    <w:rsid w:val="00811516"/>
    <w:rsid w:val="00822364"/>
    <w:rsid w:val="00830B15"/>
    <w:rsid w:val="00850BE5"/>
    <w:rsid w:val="008579EB"/>
    <w:rsid w:val="00862B3E"/>
    <w:rsid w:val="008800E3"/>
    <w:rsid w:val="008A77BA"/>
    <w:rsid w:val="008C1BC9"/>
    <w:rsid w:val="0090120D"/>
    <w:rsid w:val="009026A2"/>
    <w:rsid w:val="00911301"/>
    <w:rsid w:val="0091311E"/>
    <w:rsid w:val="0091351B"/>
    <w:rsid w:val="00930006"/>
    <w:rsid w:val="00930A94"/>
    <w:rsid w:val="00951144"/>
    <w:rsid w:val="0095271B"/>
    <w:rsid w:val="0097309F"/>
    <w:rsid w:val="00975E08"/>
    <w:rsid w:val="0099554B"/>
    <w:rsid w:val="009A4CC0"/>
    <w:rsid w:val="009B3240"/>
    <w:rsid w:val="009B3498"/>
    <w:rsid w:val="009C1E17"/>
    <w:rsid w:val="009D4467"/>
    <w:rsid w:val="00A00487"/>
    <w:rsid w:val="00A058FB"/>
    <w:rsid w:val="00A313EA"/>
    <w:rsid w:val="00A40C6B"/>
    <w:rsid w:val="00A513CC"/>
    <w:rsid w:val="00A5715D"/>
    <w:rsid w:val="00A61D69"/>
    <w:rsid w:val="00A6409F"/>
    <w:rsid w:val="00A80188"/>
    <w:rsid w:val="00AA53E1"/>
    <w:rsid w:val="00AB2C43"/>
    <w:rsid w:val="00AB319D"/>
    <w:rsid w:val="00AD7B57"/>
    <w:rsid w:val="00B03DF4"/>
    <w:rsid w:val="00B10D2B"/>
    <w:rsid w:val="00B23FEC"/>
    <w:rsid w:val="00B472AC"/>
    <w:rsid w:val="00B82DBB"/>
    <w:rsid w:val="00B935FA"/>
    <w:rsid w:val="00B94F82"/>
    <w:rsid w:val="00B96E60"/>
    <w:rsid w:val="00B97C98"/>
    <w:rsid w:val="00BA2478"/>
    <w:rsid w:val="00BC775B"/>
    <w:rsid w:val="00BD0B8C"/>
    <w:rsid w:val="00BF028A"/>
    <w:rsid w:val="00C02C6F"/>
    <w:rsid w:val="00C238A1"/>
    <w:rsid w:val="00C3180F"/>
    <w:rsid w:val="00C3340E"/>
    <w:rsid w:val="00C44B72"/>
    <w:rsid w:val="00C51207"/>
    <w:rsid w:val="00C941FF"/>
    <w:rsid w:val="00CB5B22"/>
    <w:rsid w:val="00CC1DD4"/>
    <w:rsid w:val="00CD3680"/>
    <w:rsid w:val="00D12EB5"/>
    <w:rsid w:val="00D46D5C"/>
    <w:rsid w:val="00D60407"/>
    <w:rsid w:val="00D629DD"/>
    <w:rsid w:val="00D65E9E"/>
    <w:rsid w:val="00DA1B7A"/>
    <w:rsid w:val="00DB3D03"/>
    <w:rsid w:val="00DB6132"/>
    <w:rsid w:val="00DC5B57"/>
    <w:rsid w:val="00DF4711"/>
    <w:rsid w:val="00E10201"/>
    <w:rsid w:val="00E24F8D"/>
    <w:rsid w:val="00E307EC"/>
    <w:rsid w:val="00E33FDD"/>
    <w:rsid w:val="00E36F0E"/>
    <w:rsid w:val="00E6321E"/>
    <w:rsid w:val="00E973C0"/>
    <w:rsid w:val="00EA35C7"/>
    <w:rsid w:val="00EB6A2A"/>
    <w:rsid w:val="00EB72D7"/>
    <w:rsid w:val="00EF0E3A"/>
    <w:rsid w:val="00F03C13"/>
    <w:rsid w:val="00F33053"/>
    <w:rsid w:val="00F36BE0"/>
    <w:rsid w:val="00F643E7"/>
    <w:rsid w:val="00F678E5"/>
    <w:rsid w:val="00F70BD6"/>
    <w:rsid w:val="00F75E0D"/>
    <w:rsid w:val="00F826DE"/>
    <w:rsid w:val="00FD31B7"/>
    <w:rsid w:val="00FF69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C74AAF"/>
  <w15:docId w15:val="{F7355FC6-6D76-4AA1-A42C-4F7A728C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09F"/>
    <w:pPr>
      <w:spacing w:after="200" w:line="276" w:lineRule="auto"/>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A3785"/>
    <w:rPr>
      <w:rFonts w:ascii="Arial" w:hAnsi="Arial"/>
      <w:sz w:val="22"/>
      <w:szCs w:val="22"/>
      <w:lang w:eastAsia="en-US"/>
    </w:rPr>
  </w:style>
  <w:style w:type="paragraph" w:styleId="En-tte">
    <w:name w:val="header"/>
    <w:basedOn w:val="Normal"/>
    <w:link w:val="En-tteCar"/>
    <w:uiPriority w:val="99"/>
    <w:unhideWhenUsed/>
    <w:rsid w:val="002A3785"/>
    <w:pPr>
      <w:tabs>
        <w:tab w:val="center" w:pos="4536"/>
        <w:tab w:val="right" w:pos="9072"/>
      </w:tabs>
    </w:pPr>
  </w:style>
  <w:style w:type="character" w:customStyle="1" w:styleId="En-tteCar">
    <w:name w:val="En-tête Car"/>
    <w:link w:val="En-tte"/>
    <w:uiPriority w:val="99"/>
    <w:rsid w:val="002A3785"/>
    <w:rPr>
      <w:rFonts w:ascii="Arial" w:hAnsi="Arial"/>
      <w:sz w:val="22"/>
      <w:szCs w:val="22"/>
      <w:lang w:eastAsia="en-US"/>
    </w:rPr>
  </w:style>
  <w:style w:type="paragraph" w:styleId="Pieddepage">
    <w:name w:val="footer"/>
    <w:basedOn w:val="Normal"/>
    <w:link w:val="PieddepageCar"/>
    <w:uiPriority w:val="99"/>
    <w:unhideWhenUsed/>
    <w:rsid w:val="002A3785"/>
    <w:pPr>
      <w:tabs>
        <w:tab w:val="center" w:pos="4536"/>
        <w:tab w:val="right" w:pos="9072"/>
      </w:tabs>
    </w:pPr>
  </w:style>
  <w:style w:type="character" w:customStyle="1" w:styleId="PieddepageCar">
    <w:name w:val="Pied de page Car"/>
    <w:link w:val="Pieddepage"/>
    <w:uiPriority w:val="99"/>
    <w:rsid w:val="002A3785"/>
    <w:rPr>
      <w:rFonts w:ascii="Arial" w:hAnsi="Arial"/>
      <w:sz w:val="22"/>
      <w:szCs w:val="22"/>
      <w:lang w:eastAsia="en-US"/>
    </w:rPr>
  </w:style>
  <w:style w:type="paragraph" w:styleId="Textedebulles">
    <w:name w:val="Balloon Text"/>
    <w:basedOn w:val="Normal"/>
    <w:link w:val="TextedebullesCar"/>
    <w:uiPriority w:val="99"/>
    <w:semiHidden/>
    <w:unhideWhenUsed/>
    <w:rsid w:val="002A378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2A3785"/>
    <w:rPr>
      <w:rFonts w:ascii="Tahoma" w:hAnsi="Tahoma" w:cs="Tahoma"/>
      <w:sz w:val="16"/>
      <w:szCs w:val="16"/>
      <w:lang w:eastAsia="en-US"/>
    </w:rPr>
  </w:style>
  <w:style w:type="table" w:styleId="Grilledutableau">
    <w:name w:val="Table Grid"/>
    <w:basedOn w:val="TableauNormal"/>
    <w:uiPriority w:val="59"/>
    <w:rsid w:val="006B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4290A"/>
    <w:rPr>
      <w:color w:val="808080"/>
    </w:rPr>
  </w:style>
  <w:style w:type="paragraph" w:customStyle="1" w:styleId="F9E977197262459AB16AE09F8A4F0155">
    <w:name w:val="F9E977197262459AB16AE09F8A4F0155"/>
    <w:rsid w:val="00A058FB"/>
    <w:pPr>
      <w:spacing w:after="200" w:line="276" w:lineRule="auto"/>
    </w:pPr>
    <w:rPr>
      <w:rFonts w:asciiTheme="minorHAnsi" w:eastAsiaTheme="minorEastAsia" w:hAnsiTheme="minorHAnsi" w:cstheme="minorBidi"/>
      <w:sz w:val="22"/>
      <w:szCs w:val="22"/>
    </w:rPr>
  </w:style>
  <w:style w:type="paragraph" w:styleId="Paragraphedeliste">
    <w:name w:val="List Paragraph"/>
    <w:basedOn w:val="Normal"/>
    <w:uiPriority w:val="34"/>
    <w:qFormat/>
    <w:rsid w:val="00EF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4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A906A-9F0C-445E-8380-1C52E0DB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1847</Words>
  <Characters>10164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CH Jonzac – Direction Qualité et Gestion des risques – EHPAD – Validé au CVS le 13/10/2016</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Raletz Marie-Hélène</dc:creator>
  <cp:lastModifiedBy>Secretariat de Direction EPD</cp:lastModifiedBy>
  <cp:revision>21</cp:revision>
  <cp:lastPrinted>2024-07-25T10:52:00Z</cp:lastPrinted>
  <dcterms:created xsi:type="dcterms:W3CDTF">2024-07-25T06:59:00Z</dcterms:created>
  <dcterms:modified xsi:type="dcterms:W3CDTF">2024-09-06T07:12:00Z</dcterms:modified>
</cp:coreProperties>
</file>